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114" w:rsidRPr="00A25DD3" w:rsidRDefault="001F6CC2" w:rsidP="001F6CC2">
      <w:pPr>
        <w:jc w:val="center"/>
        <w:rPr>
          <w:sz w:val="28"/>
        </w:rPr>
      </w:pPr>
      <w:r w:rsidRPr="001F6CC2">
        <w:rPr>
          <w:noProof/>
          <w:sz w:val="28"/>
        </w:rPr>
        <w:drawing>
          <wp:inline distT="0" distB="0" distL="0" distR="0">
            <wp:extent cx="6120765" cy="8656951"/>
            <wp:effectExtent l="0" t="0" r="0" b="0"/>
            <wp:docPr id="1" name="Рисунок 1" descr="C:\Users\001\Desktop\на сайт\календ 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а сайт\календ графи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114" w:rsidRPr="000D5924">
        <w:rPr>
          <w:sz w:val="28"/>
        </w:rPr>
        <w:br w:type="page"/>
      </w:r>
    </w:p>
    <w:p w:rsidR="00453114" w:rsidRDefault="00453114" w:rsidP="00453114">
      <w:pPr>
        <w:ind w:right="57"/>
        <w:jc w:val="both"/>
        <w:rPr>
          <w:b/>
          <w:bCs/>
          <w:sz w:val="28"/>
          <w:szCs w:val="28"/>
        </w:rPr>
      </w:pPr>
      <w:r w:rsidRPr="00B2599B">
        <w:rPr>
          <w:b/>
          <w:bCs/>
          <w:sz w:val="28"/>
          <w:szCs w:val="28"/>
        </w:rPr>
        <w:lastRenderedPageBreak/>
        <w:t>Пояснительная записка</w:t>
      </w:r>
    </w:p>
    <w:p w:rsidR="00453114" w:rsidRDefault="00453114" w:rsidP="00453114">
      <w:pPr>
        <w:ind w:right="57" w:firstLine="567"/>
        <w:jc w:val="both"/>
        <w:rPr>
          <w:b/>
          <w:bCs/>
          <w:sz w:val="28"/>
          <w:szCs w:val="28"/>
        </w:rPr>
      </w:pP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122D06">
        <w:rPr>
          <w:sz w:val="28"/>
          <w:szCs w:val="28"/>
        </w:rPr>
        <w:t xml:space="preserve">Годовой календарный график является локальным нормативным документом, регламентирующим общие требования к организации </w:t>
      </w:r>
      <w:r>
        <w:rPr>
          <w:sz w:val="28"/>
          <w:szCs w:val="28"/>
        </w:rPr>
        <w:t>образовательного процесса в 2023-2024</w:t>
      </w:r>
      <w:r w:rsidRPr="00122D06">
        <w:rPr>
          <w:sz w:val="28"/>
          <w:szCs w:val="28"/>
        </w:rPr>
        <w:t xml:space="preserve"> учебном году.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   Годовой календарный учебный график образовательной деятельности на</w:t>
      </w:r>
      <w:r>
        <w:rPr>
          <w:sz w:val="28"/>
          <w:szCs w:val="28"/>
        </w:rPr>
        <w:t xml:space="preserve"> 202</w:t>
      </w:r>
      <w:r w:rsidR="00CD35BD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CD35BD">
        <w:rPr>
          <w:sz w:val="28"/>
          <w:szCs w:val="28"/>
        </w:rPr>
        <w:t>5</w:t>
      </w:r>
      <w:r w:rsidRPr="00122D06">
        <w:rPr>
          <w:sz w:val="28"/>
          <w:szCs w:val="28"/>
        </w:rPr>
        <w:t xml:space="preserve"> </w:t>
      </w:r>
      <w:r w:rsidRPr="00B2599B">
        <w:rPr>
          <w:sz w:val="28"/>
          <w:szCs w:val="28"/>
        </w:rPr>
        <w:t>учебный год разработан в соответствии с: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- Федеральным законом от 29.12.2012г. № 273-ФЗ «Об образовании в Российской Федерации»;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- Приказом Министерства образования и науки Российской Федерации от 30.08.2013 № 1014 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- Приказом Министерства образования и науки Российской Федерации от 17.10.2013 № 1155 «Об утверждении федерального государственного стандарта   дошкольного образования»</w:t>
      </w:r>
      <w:r>
        <w:rPr>
          <w:sz w:val="28"/>
          <w:szCs w:val="28"/>
        </w:rPr>
        <w:t>;</w:t>
      </w:r>
    </w:p>
    <w:p w:rsidR="00453114" w:rsidRPr="001A219C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-Письмом «Комментарии к ФГОС дошкольного образования» Министерства образования и науки Российской Федерации от 28.02.2014 г. № </w:t>
      </w:r>
      <w:r w:rsidRPr="001A219C">
        <w:rPr>
          <w:sz w:val="28"/>
          <w:szCs w:val="28"/>
        </w:rPr>
        <w:t>08-249</w:t>
      </w:r>
      <w:r>
        <w:rPr>
          <w:sz w:val="28"/>
          <w:szCs w:val="28"/>
        </w:rPr>
        <w:t>;</w:t>
      </w:r>
    </w:p>
    <w:p w:rsidR="00453114" w:rsidRPr="001A219C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1A219C">
        <w:rPr>
          <w:sz w:val="28"/>
          <w:szCs w:val="28"/>
        </w:rPr>
        <w:t>-Уставом МБДОУ «Детский сад «</w:t>
      </w:r>
      <w:proofErr w:type="spellStart"/>
      <w:r>
        <w:rPr>
          <w:sz w:val="28"/>
          <w:szCs w:val="28"/>
        </w:rPr>
        <w:t>Ханифа</w:t>
      </w:r>
      <w:proofErr w:type="spellEnd"/>
      <w:r w:rsidRPr="001A219C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>»</w:t>
      </w:r>
      <w:r w:rsidRPr="001A219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Шелковского</w:t>
      </w:r>
      <w:proofErr w:type="spellEnd"/>
      <w:r>
        <w:rPr>
          <w:sz w:val="28"/>
          <w:szCs w:val="28"/>
        </w:rPr>
        <w:t xml:space="preserve"> </w:t>
      </w:r>
      <w:r w:rsidRPr="001A219C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>.</w:t>
      </w:r>
    </w:p>
    <w:p w:rsidR="00453114" w:rsidRPr="000E22E4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1A219C">
        <w:rPr>
          <w:sz w:val="28"/>
          <w:szCs w:val="28"/>
        </w:rPr>
        <w:t>Годовой календарный учебный график</w:t>
      </w:r>
      <w:r w:rsidRPr="000E22E4">
        <w:rPr>
          <w:sz w:val="28"/>
          <w:szCs w:val="28"/>
        </w:rPr>
        <w:t xml:space="preserve"> обсуждается и принимается на педсовете и утверждается приказом заведующего МБДОУ до начала учебного года</w:t>
      </w:r>
      <w:r>
        <w:rPr>
          <w:sz w:val="28"/>
          <w:szCs w:val="28"/>
        </w:rPr>
        <w:t>.</w:t>
      </w:r>
      <w:r w:rsidRPr="000E22E4">
        <w:rPr>
          <w:sz w:val="28"/>
          <w:szCs w:val="28"/>
        </w:rPr>
        <w:t xml:space="preserve"> </w:t>
      </w:r>
    </w:p>
    <w:p w:rsidR="00453114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Учебный год начинается с </w:t>
      </w:r>
      <w:r w:rsidR="00CD35BD">
        <w:rPr>
          <w:sz w:val="28"/>
          <w:szCs w:val="28"/>
        </w:rPr>
        <w:t>2</w:t>
      </w:r>
      <w:r w:rsidRPr="00B2599B">
        <w:rPr>
          <w:sz w:val="28"/>
          <w:szCs w:val="28"/>
        </w:rPr>
        <w:t xml:space="preserve"> сентября и заканчивается 31 мая. 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Детский сад работает в режиме пятидневной рабочей недели.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 Основными задачами годового календарного графика являются: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1. Регулирование объема образовательной нагрузки.</w:t>
      </w:r>
    </w:p>
    <w:p w:rsidR="00453114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2599B">
        <w:rPr>
          <w:sz w:val="28"/>
          <w:szCs w:val="28"/>
        </w:rPr>
        <w:t xml:space="preserve">. Обеспечение единства всех </w:t>
      </w:r>
      <w:r w:rsidRPr="001A219C">
        <w:rPr>
          <w:sz w:val="28"/>
          <w:szCs w:val="28"/>
        </w:rPr>
        <w:t>компонентов (федерального, регионального).</w:t>
      </w:r>
    </w:p>
    <w:p w:rsidR="00453114" w:rsidRPr="00B2599B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432887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432887">
        <w:rPr>
          <w:sz w:val="28"/>
          <w:szCs w:val="28"/>
        </w:rPr>
        <w:t>5</w:t>
      </w:r>
      <w:r w:rsidR="00CD35BD">
        <w:rPr>
          <w:sz w:val="28"/>
          <w:szCs w:val="28"/>
        </w:rPr>
        <w:t xml:space="preserve"> </w:t>
      </w:r>
      <w:r w:rsidR="00432887">
        <w:rPr>
          <w:sz w:val="28"/>
          <w:szCs w:val="28"/>
        </w:rPr>
        <w:t>году</w:t>
      </w:r>
      <w:r w:rsidRPr="001A219C">
        <w:rPr>
          <w:sz w:val="28"/>
          <w:szCs w:val="28"/>
        </w:rPr>
        <w:t xml:space="preserve"> в МБДОУ «Детский сад «</w:t>
      </w:r>
      <w:proofErr w:type="spellStart"/>
      <w:r>
        <w:rPr>
          <w:sz w:val="28"/>
          <w:szCs w:val="28"/>
        </w:rPr>
        <w:t>Ханифа</w:t>
      </w:r>
      <w:proofErr w:type="spellEnd"/>
      <w:r w:rsidRPr="001A219C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>»</w:t>
      </w:r>
      <w:r w:rsidRPr="001A219C">
        <w:rPr>
          <w:sz w:val="28"/>
          <w:szCs w:val="28"/>
        </w:rPr>
        <w:t xml:space="preserve"> </w:t>
      </w:r>
      <w:r w:rsidRPr="00B2599B">
        <w:rPr>
          <w:sz w:val="28"/>
          <w:szCs w:val="28"/>
        </w:rPr>
        <w:t>функционирует</w:t>
      </w:r>
      <w:r>
        <w:rPr>
          <w:sz w:val="28"/>
          <w:szCs w:val="28"/>
        </w:rPr>
        <w:t xml:space="preserve"> 3 </w:t>
      </w:r>
      <w:r w:rsidRPr="00B2599B">
        <w:rPr>
          <w:sz w:val="28"/>
          <w:szCs w:val="28"/>
        </w:rPr>
        <w:t>группы общеразвивающей направленности, укомплектованных в соответствии с возрастными нормами:</w:t>
      </w:r>
    </w:p>
    <w:p w:rsidR="00453114" w:rsidRDefault="00453114" w:rsidP="00453114">
      <w:pPr>
        <w:numPr>
          <w:ilvl w:val="0"/>
          <w:numId w:val="1"/>
        </w:numPr>
        <w:spacing w:line="276" w:lineRule="auto"/>
        <w:ind w:left="0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группа - </w:t>
      </w:r>
      <w:r w:rsidRPr="00B2599B">
        <w:rPr>
          <w:sz w:val="28"/>
          <w:szCs w:val="28"/>
        </w:rPr>
        <w:t xml:space="preserve">младшая группа – </w:t>
      </w:r>
      <w:r>
        <w:rPr>
          <w:sz w:val="28"/>
          <w:szCs w:val="28"/>
        </w:rPr>
        <w:t>(3-4года)</w:t>
      </w:r>
      <w:r w:rsidRPr="00B2599B">
        <w:rPr>
          <w:sz w:val="28"/>
          <w:szCs w:val="28"/>
        </w:rPr>
        <w:t> </w:t>
      </w:r>
    </w:p>
    <w:p w:rsidR="00453114" w:rsidRPr="00B2599B" w:rsidRDefault="00453114" w:rsidP="00453114">
      <w:pPr>
        <w:numPr>
          <w:ilvl w:val="0"/>
          <w:numId w:val="1"/>
        </w:numPr>
        <w:spacing w:line="276" w:lineRule="auto"/>
        <w:ind w:left="0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группа – средняя группа </w:t>
      </w:r>
      <w:r w:rsidRPr="00182348">
        <w:rPr>
          <w:sz w:val="28"/>
          <w:szCs w:val="28"/>
        </w:rPr>
        <w:t>–</w:t>
      </w:r>
      <w:r>
        <w:rPr>
          <w:sz w:val="28"/>
          <w:szCs w:val="28"/>
        </w:rPr>
        <w:t>(4-5</w:t>
      </w:r>
      <w:r w:rsidRPr="00B2599B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  <w:r w:rsidRPr="00B2599B">
        <w:rPr>
          <w:sz w:val="28"/>
          <w:szCs w:val="28"/>
        </w:rPr>
        <w:t>) </w:t>
      </w:r>
    </w:p>
    <w:p w:rsidR="00453114" w:rsidRPr="005F3FF2" w:rsidRDefault="00453114" w:rsidP="00453114">
      <w:pPr>
        <w:numPr>
          <w:ilvl w:val="0"/>
          <w:numId w:val="1"/>
        </w:numPr>
        <w:spacing w:line="276" w:lineRule="auto"/>
        <w:ind w:left="0"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1 группа - старшие группы – </w:t>
      </w:r>
      <w:r>
        <w:rPr>
          <w:sz w:val="28"/>
          <w:szCs w:val="28"/>
        </w:rPr>
        <w:t>(5</w:t>
      </w:r>
      <w:r w:rsidRPr="00B2599B">
        <w:rPr>
          <w:sz w:val="28"/>
          <w:szCs w:val="28"/>
        </w:rPr>
        <w:t>-6 лет)</w:t>
      </w:r>
    </w:p>
    <w:p w:rsidR="00453114" w:rsidRDefault="00453114" w:rsidP="00453114">
      <w:pPr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lastRenderedPageBreak/>
        <w:t xml:space="preserve">Годовой календарный учебный график образовательной деятельности соответствует Уставу </w:t>
      </w:r>
      <w:r>
        <w:rPr>
          <w:sz w:val="28"/>
          <w:szCs w:val="28"/>
        </w:rPr>
        <w:t>МБ</w:t>
      </w:r>
      <w:r w:rsidRPr="00B2599B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r w:rsidRPr="001A219C">
        <w:rPr>
          <w:sz w:val="28"/>
          <w:szCs w:val="28"/>
        </w:rPr>
        <w:t>«Детский сад «</w:t>
      </w:r>
      <w:proofErr w:type="spellStart"/>
      <w:r>
        <w:rPr>
          <w:sz w:val="28"/>
          <w:szCs w:val="28"/>
        </w:rPr>
        <w:t>Ханифа</w:t>
      </w:r>
      <w:proofErr w:type="spellEnd"/>
      <w:r w:rsidRPr="001A219C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>».</w:t>
      </w:r>
    </w:p>
    <w:p w:rsidR="00453114" w:rsidRPr="00A25DD3" w:rsidRDefault="00453114" w:rsidP="00453114">
      <w:pPr>
        <w:spacing w:line="276" w:lineRule="auto"/>
        <w:ind w:right="57" w:firstLine="567"/>
        <w:jc w:val="both"/>
        <w:rPr>
          <w:b/>
          <w:sz w:val="28"/>
          <w:szCs w:val="28"/>
          <w:u w:val="single"/>
        </w:rPr>
      </w:pPr>
      <w:r w:rsidRPr="00B2599B">
        <w:rPr>
          <w:b/>
          <w:sz w:val="28"/>
          <w:szCs w:val="28"/>
          <w:u w:val="single"/>
        </w:rPr>
        <w:t>Содержание годового календарного учебного графика</w:t>
      </w:r>
      <w:r w:rsidRPr="00B2599B">
        <w:rPr>
          <w:sz w:val="28"/>
          <w:szCs w:val="28"/>
        </w:rPr>
        <w:t xml:space="preserve">: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режим работы </w:t>
      </w:r>
      <w:proofErr w:type="spellStart"/>
      <w:proofErr w:type="gramStart"/>
      <w:r>
        <w:rPr>
          <w:sz w:val="28"/>
          <w:szCs w:val="28"/>
        </w:rPr>
        <w:t>МБ</w:t>
      </w:r>
      <w:r w:rsidRPr="00B2599B">
        <w:rPr>
          <w:sz w:val="28"/>
          <w:szCs w:val="28"/>
        </w:rPr>
        <w:t>ДОУ</w:t>
      </w:r>
      <w:r w:rsidRPr="001A219C">
        <w:rPr>
          <w:sz w:val="28"/>
          <w:szCs w:val="28"/>
        </w:rPr>
        <w:t>«</w:t>
      </w:r>
      <w:proofErr w:type="gramEnd"/>
      <w:r w:rsidRPr="001A219C">
        <w:rPr>
          <w:sz w:val="28"/>
          <w:szCs w:val="28"/>
        </w:rPr>
        <w:t>Детский</w:t>
      </w:r>
      <w:proofErr w:type="spellEnd"/>
      <w:r w:rsidRPr="001A219C">
        <w:rPr>
          <w:sz w:val="28"/>
          <w:szCs w:val="28"/>
        </w:rPr>
        <w:t xml:space="preserve"> сад «</w:t>
      </w:r>
      <w:proofErr w:type="spellStart"/>
      <w:r>
        <w:rPr>
          <w:sz w:val="28"/>
          <w:szCs w:val="28"/>
        </w:rPr>
        <w:t>Ханифа</w:t>
      </w:r>
      <w:proofErr w:type="spellEnd"/>
      <w:r w:rsidRPr="001A219C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>»</w:t>
      </w:r>
      <w:r w:rsidRPr="00B2599B">
        <w:rPr>
          <w:sz w:val="28"/>
          <w:szCs w:val="28"/>
        </w:rPr>
        <w:t xml:space="preserve">,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продолжительность учебного года,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количество недель в учебном году,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сроки проведения каникул, их начала и окончания,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перечень проводимых праздников для воспитанников, </w:t>
      </w:r>
    </w:p>
    <w:p w:rsidR="00453114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2599B">
        <w:rPr>
          <w:sz w:val="28"/>
          <w:szCs w:val="28"/>
        </w:rPr>
        <w:t xml:space="preserve">сроки проведения мониторинга достижения детьми планируемых </w:t>
      </w:r>
      <w:r>
        <w:rPr>
          <w:sz w:val="28"/>
          <w:szCs w:val="28"/>
        </w:rPr>
        <w:t xml:space="preserve">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2599B">
        <w:rPr>
          <w:sz w:val="28"/>
          <w:szCs w:val="28"/>
        </w:rPr>
        <w:t xml:space="preserve">результатов освоения ООП дошкольного образования,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- праздничные дни</w:t>
      </w:r>
      <w:r>
        <w:rPr>
          <w:sz w:val="28"/>
          <w:szCs w:val="28"/>
        </w:rPr>
        <w:t>.</w:t>
      </w:r>
      <w:r w:rsidRPr="00B2599B">
        <w:rPr>
          <w:sz w:val="28"/>
          <w:szCs w:val="28"/>
        </w:rPr>
        <w:t xml:space="preserve"> </w:t>
      </w:r>
    </w:p>
    <w:p w:rsidR="00453114" w:rsidRPr="00B2599B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Годовой календарный учебный график разрабатывается ежегодно, принимается на Педагогическом совете, утверждается приказом заведующего до начала учебного года.</w:t>
      </w:r>
    </w:p>
    <w:p w:rsidR="00453114" w:rsidRDefault="00453114" w:rsidP="00453114">
      <w:pPr>
        <w:shd w:val="clear" w:color="auto" w:fill="FFFFFF"/>
        <w:spacing w:line="276" w:lineRule="auto"/>
        <w:ind w:right="57" w:firstLine="567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Все изменения, вносимые ДОУ в годовой календарный учебный график, утверждаются приказом заведующего образовательного учреждения и доводятся до всех участников образовательного процесса.</w:t>
      </w:r>
    </w:p>
    <w:tbl>
      <w:tblPr>
        <w:tblStyle w:val="a3"/>
        <w:tblpPr w:leftFromText="180" w:rightFromText="180" w:vertAnchor="text" w:horzAnchor="margin" w:tblpXSpec="center" w:tblpY="539"/>
        <w:tblW w:w="10031" w:type="dxa"/>
        <w:tblLayout w:type="fixed"/>
        <w:tblLook w:val="00A0" w:firstRow="1" w:lastRow="0" w:firstColumn="1" w:lastColumn="0" w:noHBand="0" w:noVBand="0"/>
      </w:tblPr>
      <w:tblGrid>
        <w:gridCol w:w="2941"/>
        <w:gridCol w:w="738"/>
        <w:gridCol w:w="1105"/>
        <w:gridCol w:w="45"/>
        <w:gridCol w:w="1385"/>
        <w:gridCol w:w="979"/>
        <w:gridCol w:w="283"/>
        <w:gridCol w:w="1045"/>
        <w:gridCol w:w="1510"/>
      </w:tblGrid>
      <w:tr w:rsidR="00453114" w:rsidRPr="00432887" w:rsidTr="00204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31" w:type="dxa"/>
            <w:gridSpan w:val="9"/>
          </w:tcPr>
          <w:p w:rsidR="00432887" w:rsidRDefault="00432887" w:rsidP="00432887">
            <w:pPr>
              <w:jc w:val="both"/>
              <w:rPr>
                <w:b/>
                <w:caps w:val="0"/>
                <w:sz w:val="28"/>
                <w:szCs w:val="28"/>
              </w:rPr>
            </w:pPr>
          </w:p>
          <w:p w:rsidR="00453114" w:rsidRPr="00432887" w:rsidRDefault="00453114" w:rsidP="00432887">
            <w:pPr>
              <w:jc w:val="both"/>
              <w:rPr>
                <w:b/>
                <w:caps w:val="0"/>
                <w:sz w:val="28"/>
                <w:szCs w:val="28"/>
              </w:rPr>
            </w:pPr>
            <w:r w:rsidRPr="00432887">
              <w:rPr>
                <w:b/>
                <w:caps w:val="0"/>
                <w:sz w:val="28"/>
                <w:szCs w:val="28"/>
              </w:rPr>
              <w:t>1. Режим работы учреждения</w:t>
            </w:r>
          </w:p>
        </w:tc>
      </w:tr>
      <w:tr w:rsidR="00453114" w:rsidRPr="00432887" w:rsidTr="00204C8B">
        <w:tc>
          <w:tcPr>
            <w:tcW w:w="4784" w:type="dxa"/>
            <w:gridSpan w:val="3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247" w:type="dxa"/>
            <w:gridSpan w:val="6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5 дней (с понедельника по пятницу)</w:t>
            </w:r>
          </w:p>
        </w:tc>
      </w:tr>
      <w:tr w:rsidR="00453114" w:rsidRPr="00432887" w:rsidTr="00204C8B">
        <w:tc>
          <w:tcPr>
            <w:tcW w:w="4784" w:type="dxa"/>
            <w:gridSpan w:val="3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Время работы возрастных групп</w:t>
            </w:r>
          </w:p>
        </w:tc>
        <w:tc>
          <w:tcPr>
            <w:tcW w:w="5247" w:type="dxa"/>
            <w:gridSpan w:val="6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 xml:space="preserve">12 часов в день (с 7ч. </w:t>
            </w:r>
            <w:r w:rsidRPr="00432887">
              <w:rPr>
                <w:sz w:val="28"/>
                <w:szCs w:val="28"/>
                <w:vertAlign w:val="superscript"/>
              </w:rPr>
              <w:t>00</w:t>
            </w:r>
            <w:r w:rsidRPr="00432887">
              <w:rPr>
                <w:sz w:val="28"/>
                <w:szCs w:val="28"/>
              </w:rPr>
              <w:t>м. до 19ч.</w:t>
            </w:r>
            <w:r w:rsidRPr="00432887">
              <w:rPr>
                <w:sz w:val="28"/>
                <w:szCs w:val="28"/>
                <w:vertAlign w:val="superscript"/>
              </w:rPr>
              <w:t>00</w:t>
            </w:r>
            <w:r w:rsidRPr="00432887">
              <w:rPr>
                <w:sz w:val="28"/>
                <w:szCs w:val="28"/>
              </w:rPr>
              <w:t>м.)</w:t>
            </w:r>
          </w:p>
        </w:tc>
      </w:tr>
      <w:tr w:rsidR="00453114" w:rsidRPr="00432887" w:rsidTr="00204C8B">
        <w:tc>
          <w:tcPr>
            <w:tcW w:w="4784" w:type="dxa"/>
            <w:gridSpan w:val="3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Нерабочие дни</w:t>
            </w:r>
          </w:p>
        </w:tc>
        <w:tc>
          <w:tcPr>
            <w:tcW w:w="5247" w:type="dxa"/>
            <w:gridSpan w:val="6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453114" w:rsidRPr="00432887" w:rsidTr="00204C8B">
        <w:tc>
          <w:tcPr>
            <w:tcW w:w="10031" w:type="dxa"/>
            <w:gridSpan w:val="9"/>
          </w:tcPr>
          <w:p w:rsidR="00432887" w:rsidRDefault="00432887" w:rsidP="00432887">
            <w:pPr>
              <w:jc w:val="both"/>
              <w:rPr>
                <w:b/>
                <w:sz w:val="28"/>
                <w:szCs w:val="28"/>
              </w:rPr>
            </w:pPr>
          </w:p>
          <w:p w:rsidR="00453114" w:rsidRPr="00432887" w:rsidRDefault="00453114" w:rsidP="00432887">
            <w:pPr>
              <w:jc w:val="both"/>
              <w:rPr>
                <w:b/>
                <w:sz w:val="28"/>
                <w:szCs w:val="28"/>
              </w:rPr>
            </w:pPr>
            <w:r w:rsidRPr="00432887">
              <w:rPr>
                <w:b/>
                <w:sz w:val="28"/>
                <w:szCs w:val="28"/>
              </w:rPr>
              <w:t>2. Продолжительность учебного года</w:t>
            </w:r>
          </w:p>
        </w:tc>
      </w:tr>
      <w:tr w:rsidR="00453114" w:rsidRPr="00432887" w:rsidTr="00204C8B">
        <w:tc>
          <w:tcPr>
            <w:tcW w:w="2941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Учебный год</w:t>
            </w:r>
          </w:p>
        </w:tc>
        <w:tc>
          <w:tcPr>
            <w:tcW w:w="4252" w:type="dxa"/>
            <w:gridSpan w:val="5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с 01.09.202</w:t>
            </w:r>
            <w:r w:rsidR="00204C8B" w:rsidRPr="00432887">
              <w:rPr>
                <w:sz w:val="28"/>
                <w:szCs w:val="28"/>
              </w:rPr>
              <w:t>4</w:t>
            </w:r>
            <w:r w:rsidRPr="00432887">
              <w:rPr>
                <w:sz w:val="28"/>
                <w:szCs w:val="28"/>
              </w:rPr>
              <w:t>г. по 31.05.202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2838" w:type="dxa"/>
            <w:gridSpan w:val="3"/>
          </w:tcPr>
          <w:p w:rsidR="00453114" w:rsidRPr="00432887" w:rsidRDefault="00453114" w:rsidP="00432887">
            <w:pPr>
              <w:ind w:firstLine="567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36 недель</w:t>
            </w:r>
          </w:p>
        </w:tc>
      </w:tr>
      <w:tr w:rsidR="00453114" w:rsidRPr="00432887" w:rsidTr="00204C8B">
        <w:tc>
          <w:tcPr>
            <w:tcW w:w="10031" w:type="dxa"/>
            <w:gridSpan w:val="9"/>
          </w:tcPr>
          <w:p w:rsidR="00432887" w:rsidRDefault="00432887" w:rsidP="00432887">
            <w:pPr>
              <w:jc w:val="both"/>
              <w:rPr>
                <w:b/>
                <w:sz w:val="28"/>
                <w:szCs w:val="28"/>
              </w:rPr>
            </w:pPr>
          </w:p>
          <w:p w:rsidR="00453114" w:rsidRPr="00432887" w:rsidRDefault="00453114" w:rsidP="00432887">
            <w:pPr>
              <w:jc w:val="both"/>
              <w:rPr>
                <w:b/>
                <w:sz w:val="28"/>
                <w:szCs w:val="28"/>
              </w:rPr>
            </w:pPr>
            <w:r w:rsidRPr="00432887">
              <w:rPr>
                <w:b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</w:tc>
      </w:tr>
      <w:tr w:rsidR="00453114" w:rsidRPr="00432887" w:rsidTr="00204C8B">
        <w:tc>
          <w:tcPr>
            <w:tcW w:w="10031" w:type="dxa"/>
            <w:gridSpan w:val="9"/>
          </w:tcPr>
          <w:p w:rsidR="00432887" w:rsidRDefault="00432887" w:rsidP="00432887">
            <w:pPr>
              <w:jc w:val="both"/>
              <w:rPr>
                <w:b/>
                <w:sz w:val="28"/>
                <w:szCs w:val="28"/>
              </w:rPr>
            </w:pPr>
          </w:p>
          <w:p w:rsidR="00453114" w:rsidRPr="00432887" w:rsidRDefault="00453114" w:rsidP="00432887">
            <w:pPr>
              <w:jc w:val="both"/>
              <w:rPr>
                <w:b/>
                <w:sz w:val="28"/>
                <w:szCs w:val="28"/>
              </w:rPr>
            </w:pPr>
            <w:r w:rsidRPr="00432887">
              <w:rPr>
                <w:b/>
                <w:sz w:val="28"/>
                <w:szCs w:val="28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453114" w:rsidRPr="00432887" w:rsidTr="00204C8B">
        <w:tc>
          <w:tcPr>
            <w:tcW w:w="3679" w:type="dxa"/>
            <w:gridSpan w:val="2"/>
          </w:tcPr>
          <w:p w:rsidR="00453114" w:rsidRPr="00432887" w:rsidRDefault="00453114" w:rsidP="00432887">
            <w:pPr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Первичный мониторинг</w:t>
            </w:r>
          </w:p>
        </w:tc>
        <w:tc>
          <w:tcPr>
            <w:tcW w:w="3797" w:type="dxa"/>
            <w:gridSpan w:val="5"/>
          </w:tcPr>
          <w:p w:rsidR="00453114" w:rsidRPr="00432887" w:rsidRDefault="00453114" w:rsidP="00432887">
            <w:pPr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02.10.202</w:t>
            </w:r>
            <w:r w:rsidR="00204C8B" w:rsidRPr="00432887">
              <w:rPr>
                <w:sz w:val="28"/>
                <w:szCs w:val="28"/>
              </w:rPr>
              <w:t>4</w:t>
            </w:r>
            <w:r w:rsidRPr="00432887">
              <w:rPr>
                <w:sz w:val="28"/>
                <w:szCs w:val="28"/>
              </w:rPr>
              <w:t>г-12.10.202</w:t>
            </w:r>
            <w:r w:rsidR="00204C8B" w:rsidRPr="00432887">
              <w:rPr>
                <w:sz w:val="28"/>
                <w:szCs w:val="28"/>
              </w:rPr>
              <w:t>4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2555" w:type="dxa"/>
            <w:gridSpan w:val="2"/>
          </w:tcPr>
          <w:p w:rsidR="00453114" w:rsidRPr="00432887" w:rsidRDefault="00453114" w:rsidP="00432887">
            <w:pPr>
              <w:ind w:firstLine="567"/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 xml:space="preserve">      10 дней</w:t>
            </w:r>
          </w:p>
        </w:tc>
      </w:tr>
      <w:tr w:rsidR="00453114" w:rsidRPr="00432887" w:rsidTr="00204C8B">
        <w:tc>
          <w:tcPr>
            <w:tcW w:w="3679" w:type="dxa"/>
            <w:gridSpan w:val="2"/>
          </w:tcPr>
          <w:p w:rsidR="00453114" w:rsidRPr="00432887" w:rsidRDefault="00453114" w:rsidP="00432887">
            <w:pPr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Итоговый мониторинг</w:t>
            </w:r>
          </w:p>
        </w:tc>
        <w:tc>
          <w:tcPr>
            <w:tcW w:w="3797" w:type="dxa"/>
            <w:gridSpan w:val="5"/>
          </w:tcPr>
          <w:p w:rsidR="00453114" w:rsidRPr="00432887" w:rsidRDefault="00453114" w:rsidP="00432887">
            <w:pPr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22.04. 202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г.- 26.04.202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2555" w:type="dxa"/>
            <w:gridSpan w:val="2"/>
          </w:tcPr>
          <w:p w:rsidR="00453114" w:rsidRPr="00432887" w:rsidRDefault="00453114" w:rsidP="00432887">
            <w:pPr>
              <w:ind w:firstLine="567"/>
              <w:jc w:val="both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 xml:space="preserve">      10 дней</w:t>
            </w:r>
          </w:p>
        </w:tc>
      </w:tr>
      <w:tr w:rsidR="00453114" w:rsidRPr="00432887" w:rsidTr="00204C8B">
        <w:tc>
          <w:tcPr>
            <w:tcW w:w="10031" w:type="dxa"/>
            <w:gridSpan w:val="9"/>
          </w:tcPr>
          <w:p w:rsidR="00432887" w:rsidRDefault="00432887" w:rsidP="00432887">
            <w:pPr>
              <w:jc w:val="both"/>
              <w:rPr>
                <w:b/>
                <w:sz w:val="28"/>
                <w:szCs w:val="28"/>
              </w:rPr>
            </w:pPr>
          </w:p>
          <w:p w:rsidR="00453114" w:rsidRPr="00432887" w:rsidRDefault="00453114" w:rsidP="00432887">
            <w:pPr>
              <w:jc w:val="both"/>
              <w:rPr>
                <w:b/>
                <w:sz w:val="28"/>
                <w:szCs w:val="28"/>
              </w:rPr>
            </w:pPr>
            <w:r w:rsidRPr="00432887">
              <w:rPr>
                <w:b/>
                <w:sz w:val="28"/>
                <w:szCs w:val="28"/>
              </w:rPr>
              <w:t>3.2. Праздники для воспитанников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знаний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</w:t>
            </w:r>
            <w:r w:rsidR="00432887" w:rsidRPr="00432887">
              <w:rPr>
                <w:color w:val="000000"/>
                <w:sz w:val="28"/>
                <w:szCs w:val="28"/>
              </w:rPr>
              <w:t>2</w:t>
            </w:r>
            <w:r w:rsidRPr="00432887">
              <w:rPr>
                <w:color w:val="000000"/>
                <w:sz w:val="28"/>
                <w:szCs w:val="28"/>
              </w:rPr>
              <w:t>.09.202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rPr>
          <w:trHeight w:val="242"/>
        </w:trPr>
        <w:tc>
          <w:tcPr>
            <w:tcW w:w="6214" w:type="dxa"/>
            <w:gridSpan w:val="5"/>
          </w:tcPr>
          <w:p w:rsidR="00453114" w:rsidRPr="00432887" w:rsidRDefault="00453114" w:rsidP="00432887">
            <w:pPr>
              <w:rPr>
                <w:rFonts w:eastAsiaTheme="minorEastAsia"/>
                <w:bCs/>
                <w:sz w:val="28"/>
                <w:szCs w:val="28"/>
              </w:rPr>
            </w:pPr>
            <w:r w:rsidRPr="00432887">
              <w:rPr>
                <w:rFonts w:eastAsiaTheme="minorEastAsia"/>
                <w:bCs/>
                <w:sz w:val="28"/>
                <w:szCs w:val="28"/>
              </w:rPr>
              <w:t>День солидарности в борьбе с терроризмом.</w:t>
            </w:r>
            <w:r w:rsidRPr="00432887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bCs/>
                <w:sz w:val="28"/>
                <w:szCs w:val="28"/>
              </w:rPr>
              <w:t>03.09.202</w:t>
            </w:r>
            <w:r w:rsidR="00204C8B" w:rsidRPr="00432887">
              <w:rPr>
                <w:bCs/>
                <w:sz w:val="28"/>
                <w:szCs w:val="28"/>
              </w:rPr>
              <w:t>4</w:t>
            </w:r>
            <w:r w:rsidRPr="00432887">
              <w:rPr>
                <w:bCs/>
                <w:sz w:val="28"/>
                <w:szCs w:val="28"/>
              </w:rPr>
              <w:t>г.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Чеченской Республики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06.09.202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FF0000"/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Чеченской женщины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18.09.202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lastRenderedPageBreak/>
              <w:t>День воспитателя и всех дошкольных работников.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27.09.202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молодежи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</w:t>
            </w:r>
            <w:r w:rsidR="00432887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.10.202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32887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rFonts w:eastAsia="Calibri"/>
                <w:sz w:val="28"/>
                <w:szCs w:val="28"/>
              </w:rPr>
              <w:t>Международный день пожилого человека</w:t>
            </w:r>
          </w:p>
        </w:tc>
        <w:tc>
          <w:tcPr>
            <w:tcW w:w="3817" w:type="dxa"/>
            <w:gridSpan w:val="4"/>
          </w:tcPr>
          <w:p w:rsidR="00453114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01</w:t>
            </w:r>
            <w:r w:rsidR="00453114" w:rsidRPr="00432887">
              <w:rPr>
                <w:color w:val="000000"/>
                <w:sz w:val="28"/>
                <w:szCs w:val="28"/>
              </w:rPr>
              <w:t>.10.202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="00453114"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rPr>
          <w:trHeight w:val="281"/>
        </w:trPr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Праздник «Золотая осень»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</w:t>
            </w:r>
            <w:r w:rsidR="00432887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.10.202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432887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народного единства.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</w:t>
            </w:r>
            <w:r w:rsidR="00432887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.11.202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толерантности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1</w:t>
            </w:r>
            <w:r w:rsidR="00432887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.11.202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памяти погибшим при исполнении служебных обязанностей сотрудников органов внутренних дел.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08.11.202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rPr>
          <w:trHeight w:val="360"/>
        </w:trPr>
        <w:tc>
          <w:tcPr>
            <w:tcW w:w="6214" w:type="dxa"/>
            <w:gridSpan w:val="5"/>
            <w:tcBorders>
              <w:bottom w:val="single" w:sz="4" w:space="0" w:color="auto"/>
            </w:tcBorders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 xml:space="preserve">День матери. </w:t>
            </w:r>
          </w:p>
        </w:tc>
        <w:tc>
          <w:tcPr>
            <w:tcW w:w="3817" w:type="dxa"/>
            <w:gridSpan w:val="4"/>
            <w:tcBorders>
              <w:bottom w:val="single" w:sz="4" w:space="0" w:color="auto"/>
            </w:tcBorders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22.11.202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rPr>
          <w:trHeight w:val="360"/>
        </w:trPr>
        <w:tc>
          <w:tcPr>
            <w:tcW w:w="6214" w:type="dxa"/>
            <w:gridSpan w:val="5"/>
            <w:tcBorders>
              <w:bottom w:val="single" w:sz="4" w:space="0" w:color="auto"/>
            </w:tcBorders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герба РФ.</w:t>
            </w:r>
          </w:p>
        </w:tc>
        <w:tc>
          <w:tcPr>
            <w:tcW w:w="3817" w:type="dxa"/>
            <w:gridSpan w:val="4"/>
            <w:tcBorders>
              <w:bottom w:val="single" w:sz="4" w:space="0" w:color="auto"/>
            </w:tcBorders>
          </w:tcPr>
          <w:p w:rsidR="00453114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29</w:t>
            </w:r>
            <w:r w:rsidR="00453114" w:rsidRPr="00432887">
              <w:rPr>
                <w:color w:val="000000"/>
                <w:sz w:val="28"/>
                <w:szCs w:val="28"/>
              </w:rPr>
              <w:t>.11.202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="00453114"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 рождения пророка Мухаммада (</w:t>
            </w:r>
            <w:proofErr w:type="spellStart"/>
            <w:r w:rsidRPr="00432887">
              <w:rPr>
                <w:color w:val="000000"/>
                <w:sz w:val="28"/>
                <w:szCs w:val="28"/>
              </w:rPr>
              <w:t>с.а.с</w:t>
            </w:r>
            <w:proofErr w:type="spellEnd"/>
            <w:r w:rsidRPr="00432887">
              <w:rPr>
                <w:color w:val="000000"/>
                <w:sz w:val="28"/>
                <w:szCs w:val="28"/>
              </w:rPr>
              <w:t>.)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В течение месяца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Героев Отечества.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09.12.202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Конституции России.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12.12.202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Новогодние утренники</w:t>
            </w:r>
          </w:p>
        </w:tc>
        <w:tc>
          <w:tcPr>
            <w:tcW w:w="3817" w:type="dxa"/>
            <w:gridSpan w:val="4"/>
          </w:tcPr>
          <w:p w:rsidR="00453114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30</w:t>
            </w:r>
            <w:r w:rsidR="00453114" w:rsidRPr="00432887">
              <w:rPr>
                <w:color w:val="000000"/>
                <w:sz w:val="28"/>
                <w:szCs w:val="28"/>
              </w:rPr>
              <w:t>.12.202</w:t>
            </w:r>
            <w:r w:rsidR="00204C8B" w:rsidRPr="00432887">
              <w:rPr>
                <w:color w:val="000000"/>
                <w:sz w:val="28"/>
                <w:szCs w:val="28"/>
              </w:rPr>
              <w:t>4</w:t>
            </w:r>
            <w:r w:rsidR="00453114"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32887" w:rsidRPr="00432887" w:rsidTr="00204C8B">
        <w:tc>
          <w:tcPr>
            <w:tcW w:w="6214" w:type="dxa"/>
            <w:gridSpan w:val="5"/>
          </w:tcPr>
          <w:p w:rsidR="00432887" w:rsidRPr="00432887" w:rsidRDefault="00432887" w:rsidP="00432887">
            <w:pPr>
              <w:jc w:val="both"/>
              <w:rPr>
                <w:color w:val="000000"/>
                <w:sz w:val="28"/>
                <w:szCs w:val="28"/>
              </w:rPr>
            </w:pPr>
            <w:bookmarkStart w:id="0" w:name="_GoBack"/>
            <w:r w:rsidRPr="001F6CC2">
              <w:rPr>
                <w:rFonts w:eastAsia="Calibri"/>
                <w:bCs/>
                <w:sz w:val="28"/>
                <w:szCs w:val="28"/>
              </w:rPr>
              <w:t>День восстановления государственности чеченского народа.</w:t>
            </w:r>
            <w:bookmarkEnd w:id="0"/>
          </w:p>
        </w:tc>
        <w:tc>
          <w:tcPr>
            <w:tcW w:w="3817" w:type="dxa"/>
            <w:gridSpan w:val="4"/>
          </w:tcPr>
          <w:p w:rsidR="00432887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09.01.2025г.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вежливости.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27.01.202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</w:t>
            </w:r>
            <w:r w:rsidR="00432887" w:rsidRPr="00432887">
              <w:rPr>
                <w:color w:val="000000"/>
                <w:sz w:val="28"/>
                <w:szCs w:val="28"/>
              </w:rPr>
              <w:t>1</w:t>
            </w:r>
            <w:r w:rsidRPr="00432887">
              <w:rPr>
                <w:color w:val="000000"/>
                <w:sz w:val="28"/>
                <w:szCs w:val="28"/>
              </w:rPr>
              <w:t>.02.202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8 марта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07.03.202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Конституции ЧР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</w:t>
            </w:r>
            <w:r w:rsidR="00432887" w:rsidRPr="00432887">
              <w:rPr>
                <w:color w:val="000000"/>
                <w:sz w:val="28"/>
                <w:szCs w:val="28"/>
              </w:rPr>
              <w:t>4</w:t>
            </w:r>
            <w:r w:rsidRPr="00432887">
              <w:rPr>
                <w:color w:val="000000"/>
                <w:sz w:val="28"/>
                <w:szCs w:val="28"/>
              </w:rPr>
              <w:t>.03.202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 xml:space="preserve">День здоровья (Всемирный День здоровья) 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07.04.202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 космонавтики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1</w:t>
            </w:r>
            <w:r w:rsidR="00432887" w:rsidRPr="00432887">
              <w:rPr>
                <w:color w:val="000000"/>
                <w:sz w:val="28"/>
                <w:szCs w:val="28"/>
              </w:rPr>
              <w:t>1</w:t>
            </w:r>
            <w:r w:rsidRPr="00432887">
              <w:rPr>
                <w:color w:val="000000"/>
                <w:sz w:val="28"/>
                <w:szCs w:val="28"/>
              </w:rPr>
              <w:t>.04.202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32887" w:rsidRPr="00432887" w:rsidTr="00204C8B">
        <w:tc>
          <w:tcPr>
            <w:tcW w:w="6214" w:type="dxa"/>
            <w:gridSpan w:val="5"/>
          </w:tcPr>
          <w:p w:rsidR="00432887" w:rsidRPr="00432887" w:rsidRDefault="00432887" w:rsidP="00432887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 xml:space="preserve">«День Мира».  </w:t>
            </w:r>
            <w:r w:rsidRPr="00432887">
              <w:rPr>
                <w:rFonts w:eastAsia="Calibri"/>
                <w:sz w:val="28"/>
                <w:szCs w:val="28"/>
              </w:rPr>
              <w:t>(отмена КТО)</w:t>
            </w:r>
          </w:p>
        </w:tc>
        <w:tc>
          <w:tcPr>
            <w:tcW w:w="3817" w:type="dxa"/>
            <w:gridSpan w:val="4"/>
          </w:tcPr>
          <w:p w:rsidR="00432887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16.07.2025г.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before="14"/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чеченского языка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25.04.202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 xml:space="preserve">День Победы 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07.05.202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День памяти и скорби</w:t>
            </w:r>
          </w:p>
        </w:tc>
        <w:tc>
          <w:tcPr>
            <w:tcW w:w="3817" w:type="dxa"/>
            <w:gridSpan w:val="4"/>
          </w:tcPr>
          <w:p w:rsidR="00453114" w:rsidRPr="00432887" w:rsidRDefault="00432887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08</w:t>
            </w:r>
            <w:r w:rsidR="00453114" w:rsidRPr="00432887">
              <w:rPr>
                <w:color w:val="000000"/>
                <w:sz w:val="28"/>
                <w:szCs w:val="28"/>
              </w:rPr>
              <w:t>.05.202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="00453114"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jc w:val="both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Выпускной бал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color w:val="000000"/>
                <w:sz w:val="28"/>
                <w:szCs w:val="28"/>
              </w:rPr>
            </w:pPr>
            <w:r w:rsidRPr="00432887">
              <w:rPr>
                <w:color w:val="000000"/>
                <w:sz w:val="28"/>
                <w:szCs w:val="28"/>
              </w:rPr>
              <w:t>31.05.202</w:t>
            </w:r>
            <w:r w:rsidR="00204C8B" w:rsidRPr="00432887">
              <w:rPr>
                <w:color w:val="000000"/>
                <w:sz w:val="28"/>
                <w:szCs w:val="28"/>
              </w:rPr>
              <w:t>5</w:t>
            </w:r>
            <w:r w:rsidRPr="00432887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453114" w:rsidRPr="00432887" w:rsidTr="00204C8B">
        <w:trPr>
          <w:trHeight w:val="294"/>
        </w:trPr>
        <w:tc>
          <w:tcPr>
            <w:tcW w:w="6214" w:type="dxa"/>
            <w:gridSpan w:val="5"/>
          </w:tcPr>
          <w:p w:rsidR="00453114" w:rsidRPr="00432887" w:rsidRDefault="00453114" w:rsidP="00432887">
            <w:pPr>
              <w:pStyle w:val="a6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Защиты  детей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rFonts w:eastAsia="Calibri"/>
                <w:sz w:val="28"/>
                <w:szCs w:val="28"/>
              </w:rPr>
            </w:pPr>
            <w:r w:rsidRPr="00432887">
              <w:rPr>
                <w:rFonts w:eastAsia="Calibri"/>
                <w:sz w:val="28"/>
                <w:szCs w:val="28"/>
              </w:rPr>
              <w:t>0</w:t>
            </w:r>
            <w:r w:rsidR="00432887" w:rsidRPr="00432887">
              <w:rPr>
                <w:rFonts w:eastAsia="Calibri"/>
                <w:sz w:val="28"/>
                <w:szCs w:val="28"/>
              </w:rPr>
              <w:t>2</w:t>
            </w:r>
            <w:r w:rsidRPr="00432887">
              <w:rPr>
                <w:rFonts w:eastAsia="Calibri"/>
                <w:sz w:val="28"/>
                <w:szCs w:val="28"/>
              </w:rPr>
              <w:t>.06. 202</w:t>
            </w:r>
            <w:r w:rsidR="00204C8B" w:rsidRPr="00432887">
              <w:rPr>
                <w:rFonts w:eastAsia="Calibri"/>
                <w:sz w:val="28"/>
                <w:szCs w:val="28"/>
              </w:rPr>
              <w:t>5</w:t>
            </w:r>
            <w:r w:rsidRPr="00432887">
              <w:rPr>
                <w:rFonts w:eastAsia="Calibri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pStyle w:val="a6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России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rFonts w:eastAsia="Calibri"/>
                <w:sz w:val="28"/>
                <w:szCs w:val="28"/>
              </w:rPr>
            </w:pPr>
            <w:r w:rsidRPr="00432887">
              <w:rPr>
                <w:rFonts w:eastAsia="Calibri"/>
                <w:sz w:val="28"/>
                <w:szCs w:val="28"/>
              </w:rPr>
              <w:t>12.06. 202</w:t>
            </w:r>
            <w:r w:rsidR="00204C8B" w:rsidRPr="00432887">
              <w:rPr>
                <w:rFonts w:eastAsia="Calibri"/>
                <w:sz w:val="28"/>
                <w:szCs w:val="28"/>
              </w:rPr>
              <w:t>5</w:t>
            </w:r>
            <w:r w:rsidRPr="00432887">
              <w:rPr>
                <w:rFonts w:eastAsia="Calibri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pStyle w:val="a6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Российского флага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rFonts w:eastAsia="Calibri"/>
                <w:sz w:val="28"/>
                <w:szCs w:val="28"/>
              </w:rPr>
            </w:pPr>
            <w:r w:rsidRPr="00432887">
              <w:rPr>
                <w:rFonts w:eastAsia="Calibri"/>
                <w:sz w:val="28"/>
                <w:szCs w:val="28"/>
              </w:rPr>
              <w:t>2</w:t>
            </w:r>
            <w:r w:rsidR="00432887" w:rsidRPr="00432887">
              <w:rPr>
                <w:rFonts w:eastAsia="Calibri"/>
                <w:sz w:val="28"/>
                <w:szCs w:val="28"/>
              </w:rPr>
              <w:t>1</w:t>
            </w:r>
            <w:r w:rsidRPr="00432887">
              <w:rPr>
                <w:rFonts w:eastAsia="Calibri"/>
                <w:sz w:val="28"/>
                <w:szCs w:val="28"/>
              </w:rPr>
              <w:t>.08. 202</w:t>
            </w:r>
            <w:r w:rsidR="00204C8B" w:rsidRPr="00432887">
              <w:rPr>
                <w:rFonts w:eastAsia="Calibri"/>
                <w:sz w:val="28"/>
                <w:szCs w:val="28"/>
              </w:rPr>
              <w:t>5</w:t>
            </w:r>
            <w:r w:rsidRPr="00432887">
              <w:rPr>
                <w:rFonts w:eastAsia="Calibri"/>
                <w:sz w:val="28"/>
                <w:szCs w:val="28"/>
              </w:rPr>
              <w:t>г.</w:t>
            </w:r>
          </w:p>
        </w:tc>
      </w:tr>
      <w:tr w:rsidR="00453114" w:rsidRPr="00432887" w:rsidTr="00204C8B">
        <w:tc>
          <w:tcPr>
            <w:tcW w:w="6214" w:type="dxa"/>
            <w:gridSpan w:val="5"/>
          </w:tcPr>
          <w:p w:rsidR="00453114" w:rsidRPr="00432887" w:rsidRDefault="00453114" w:rsidP="00432887">
            <w:pPr>
              <w:pStyle w:val="a6"/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рождения первого Президента ЧР А.-Х. Кадырова</w:t>
            </w:r>
          </w:p>
        </w:tc>
        <w:tc>
          <w:tcPr>
            <w:tcW w:w="3817" w:type="dxa"/>
            <w:gridSpan w:val="4"/>
          </w:tcPr>
          <w:p w:rsidR="00453114" w:rsidRPr="00432887" w:rsidRDefault="00453114" w:rsidP="00432887">
            <w:pPr>
              <w:jc w:val="center"/>
              <w:rPr>
                <w:rFonts w:eastAsia="Calibri"/>
                <w:sz w:val="28"/>
                <w:szCs w:val="28"/>
              </w:rPr>
            </w:pPr>
            <w:r w:rsidRPr="00432887">
              <w:rPr>
                <w:rFonts w:eastAsia="Calibri"/>
                <w:sz w:val="28"/>
                <w:szCs w:val="28"/>
              </w:rPr>
              <w:t>2</w:t>
            </w:r>
            <w:r w:rsidR="00432887" w:rsidRPr="00432887">
              <w:rPr>
                <w:rFonts w:eastAsia="Calibri"/>
                <w:sz w:val="28"/>
                <w:szCs w:val="28"/>
              </w:rPr>
              <w:t>2</w:t>
            </w:r>
            <w:r w:rsidRPr="00432887">
              <w:rPr>
                <w:rFonts w:eastAsia="Calibri"/>
                <w:sz w:val="28"/>
                <w:szCs w:val="28"/>
              </w:rPr>
              <w:t>.08. 202</w:t>
            </w:r>
            <w:r w:rsidR="00204C8B" w:rsidRPr="00432887">
              <w:rPr>
                <w:rFonts w:eastAsia="Calibri"/>
                <w:sz w:val="28"/>
                <w:szCs w:val="28"/>
              </w:rPr>
              <w:t>5</w:t>
            </w:r>
            <w:r w:rsidRPr="00432887">
              <w:rPr>
                <w:rFonts w:eastAsia="Calibri"/>
                <w:sz w:val="28"/>
                <w:szCs w:val="28"/>
              </w:rPr>
              <w:t>г.</w:t>
            </w:r>
          </w:p>
          <w:p w:rsidR="00453114" w:rsidRPr="00432887" w:rsidRDefault="00453114" w:rsidP="00432887">
            <w:pPr>
              <w:jc w:val="center"/>
              <w:rPr>
                <w:sz w:val="28"/>
                <w:szCs w:val="28"/>
              </w:rPr>
            </w:pPr>
          </w:p>
        </w:tc>
      </w:tr>
      <w:tr w:rsidR="00453114" w:rsidRPr="00432887" w:rsidTr="00204C8B">
        <w:tc>
          <w:tcPr>
            <w:tcW w:w="10031" w:type="dxa"/>
            <w:gridSpan w:val="9"/>
          </w:tcPr>
          <w:p w:rsidR="00432887" w:rsidRDefault="00432887" w:rsidP="00432887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453114" w:rsidRPr="00432887" w:rsidRDefault="00453114" w:rsidP="00432887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432887">
              <w:rPr>
                <w:b/>
                <w:sz w:val="28"/>
                <w:szCs w:val="28"/>
              </w:rPr>
              <w:t>4. Праздничные и выходные дни</w:t>
            </w:r>
          </w:p>
        </w:tc>
      </w:tr>
      <w:tr w:rsidR="00453114" w:rsidRPr="00432887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</w:t>
            </w:r>
            <w:r w:rsidR="00432887" w:rsidRPr="00432887">
              <w:rPr>
                <w:sz w:val="28"/>
                <w:szCs w:val="28"/>
              </w:rPr>
              <w:t>4</w:t>
            </w:r>
            <w:r w:rsidRPr="00432887">
              <w:rPr>
                <w:sz w:val="28"/>
                <w:szCs w:val="28"/>
              </w:rPr>
              <w:t>.11.202</w:t>
            </w:r>
            <w:r w:rsidR="00204C8B" w:rsidRPr="00432887">
              <w:rPr>
                <w:sz w:val="28"/>
                <w:szCs w:val="28"/>
              </w:rPr>
              <w:t>4</w:t>
            </w:r>
            <w:r w:rsidRPr="00432887">
              <w:rPr>
                <w:sz w:val="28"/>
                <w:szCs w:val="28"/>
              </w:rPr>
              <w:t>г. - 05.11.202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3 дня</w:t>
            </w:r>
          </w:p>
        </w:tc>
      </w:tr>
      <w:tr w:rsidR="00453114" w:rsidRPr="00432887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Новогодние каникулы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01.01.202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 - 08.01.202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8 дней</w:t>
            </w:r>
          </w:p>
        </w:tc>
      </w:tr>
      <w:tr w:rsidR="00453114" w:rsidRPr="00432887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23.02.202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1 день</w:t>
            </w:r>
          </w:p>
        </w:tc>
      </w:tr>
      <w:tr w:rsidR="00453114" w:rsidRPr="00432887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08.03.202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1 день</w:t>
            </w:r>
          </w:p>
        </w:tc>
      </w:tr>
      <w:tr w:rsidR="00453114" w:rsidRPr="00432887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01.05.202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-02.05.202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>г.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2 дня</w:t>
            </w:r>
          </w:p>
        </w:tc>
      </w:tr>
      <w:tr w:rsidR="00453114" w:rsidRPr="00432887" w:rsidTr="00204C8B">
        <w:trPr>
          <w:trHeight w:val="393"/>
        </w:trPr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Победы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09.05.202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1510" w:type="dxa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1 день</w:t>
            </w:r>
          </w:p>
        </w:tc>
      </w:tr>
      <w:tr w:rsidR="00453114" w:rsidRPr="00B2599B" w:rsidTr="00204C8B">
        <w:tc>
          <w:tcPr>
            <w:tcW w:w="4829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День России</w:t>
            </w:r>
          </w:p>
        </w:tc>
        <w:tc>
          <w:tcPr>
            <w:tcW w:w="3692" w:type="dxa"/>
            <w:gridSpan w:val="4"/>
          </w:tcPr>
          <w:p w:rsidR="00453114" w:rsidRPr="00432887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12.06.202</w:t>
            </w:r>
            <w:r w:rsidR="00204C8B" w:rsidRPr="00432887">
              <w:rPr>
                <w:sz w:val="28"/>
                <w:szCs w:val="28"/>
              </w:rPr>
              <w:t>5</w:t>
            </w:r>
            <w:r w:rsidRPr="00432887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1510" w:type="dxa"/>
          </w:tcPr>
          <w:p w:rsidR="00453114" w:rsidRPr="00B2599B" w:rsidRDefault="00453114" w:rsidP="00432887">
            <w:pPr>
              <w:rPr>
                <w:sz w:val="28"/>
                <w:szCs w:val="28"/>
              </w:rPr>
            </w:pPr>
            <w:r w:rsidRPr="00432887">
              <w:rPr>
                <w:sz w:val="28"/>
                <w:szCs w:val="28"/>
              </w:rPr>
              <w:t>1 день</w:t>
            </w:r>
          </w:p>
        </w:tc>
      </w:tr>
    </w:tbl>
    <w:p w:rsidR="00453114" w:rsidRDefault="00453114" w:rsidP="00453114"/>
    <w:p w:rsidR="00453114" w:rsidRPr="00BF1D60" w:rsidRDefault="00453114" w:rsidP="00453114"/>
    <w:p w:rsidR="008367EC" w:rsidRDefault="008367EC"/>
    <w:sectPr w:rsidR="008367EC" w:rsidSect="00432887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BE58D1"/>
    <w:multiLevelType w:val="multilevel"/>
    <w:tmpl w:val="CB68F3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C51"/>
    <w:rsid w:val="001F6CC2"/>
    <w:rsid w:val="00204C8B"/>
    <w:rsid w:val="00286BE9"/>
    <w:rsid w:val="00432887"/>
    <w:rsid w:val="00453114"/>
    <w:rsid w:val="008367EC"/>
    <w:rsid w:val="00CD35BD"/>
    <w:rsid w:val="00EC5C51"/>
    <w:rsid w:val="00FE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E0C97"/>
  <w15:chartTrackingRefBased/>
  <w15:docId w15:val="{E6308F8A-17C0-4794-ABC8-62F20981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453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uiPriority w:val="59"/>
    <w:rsid w:val="00453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link w:val="a6"/>
    <w:uiPriority w:val="1"/>
    <w:locked/>
    <w:rsid w:val="00453114"/>
  </w:style>
  <w:style w:type="paragraph" w:styleId="a6">
    <w:name w:val="No Spacing"/>
    <w:link w:val="a5"/>
    <w:uiPriority w:val="1"/>
    <w:qFormat/>
    <w:rsid w:val="0045311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E6B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6B1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204C8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04C8B"/>
    <w:pPr>
      <w:widowControl w:val="0"/>
      <w:shd w:val="clear" w:color="auto" w:fill="FFFFFF"/>
      <w:spacing w:after="360" w:line="322" w:lineRule="exact"/>
      <w:jc w:val="both"/>
    </w:pPr>
    <w:rPr>
      <w:sz w:val="28"/>
      <w:szCs w:val="28"/>
      <w:lang w:eastAsia="en-US"/>
    </w:rPr>
  </w:style>
  <w:style w:type="paragraph" w:customStyle="1" w:styleId="4">
    <w:name w:val="Основной текст (4)"/>
    <w:basedOn w:val="a"/>
    <w:rsid w:val="00204C8B"/>
    <w:pPr>
      <w:widowControl w:val="0"/>
      <w:shd w:val="clear" w:color="auto" w:fill="FFFFFF"/>
      <w:spacing w:before="360" w:after="60" w:line="0" w:lineRule="atLeast"/>
      <w:jc w:val="both"/>
    </w:pPr>
    <w:rPr>
      <w:rFonts w:ascii="Arial" w:eastAsia="Arial" w:hAnsi="Arial" w:cs="Arial"/>
      <w:b/>
      <w:bCs/>
      <w:color w:val="000000"/>
      <w:sz w:val="26"/>
      <w:szCs w:val="26"/>
      <w:lang w:bidi="ru-RU"/>
    </w:rPr>
  </w:style>
  <w:style w:type="character" w:customStyle="1" w:styleId="4Exact">
    <w:name w:val="Основной текст (4) Exact"/>
    <w:basedOn w:val="a0"/>
    <w:rsid w:val="00204C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4E7DE-48AC-45E4-AA55-B21B5782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cp:lastPrinted>2024-09-11T14:02:00Z</cp:lastPrinted>
  <dcterms:created xsi:type="dcterms:W3CDTF">2023-09-13T06:55:00Z</dcterms:created>
  <dcterms:modified xsi:type="dcterms:W3CDTF">2025-07-30T08:25:00Z</dcterms:modified>
</cp:coreProperties>
</file>