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right" w:tblpY="2161"/>
        <w:tblW w:w="9640" w:type="dxa"/>
        <w:tblInd w:w="0" w:type="dxa"/>
        <w:tblLook w:val="04A0" w:firstRow="1" w:lastRow="0" w:firstColumn="1" w:lastColumn="0" w:noHBand="0" w:noVBand="1"/>
      </w:tblPr>
      <w:tblGrid>
        <w:gridCol w:w="4766"/>
        <w:gridCol w:w="4874"/>
      </w:tblGrid>
      <w:tr w:rsidR="00EB4515" w:rsidRPr="007079F7" w:rsidTr="00496162">
        <w:trPr>
          <w:trHeight w:val="305"/>
        </w:trPr>
        <w:tc>
          <w:tcPr>
            <w:tcW w:w="4766" w:type="dxa"/>
            <w:tcBorders>
              <w:top w:val="nil"/>
              <w:left w:val="nil"/>
              <w:bottom w:val="nil"/>
              <w:right w:val="nil"/>
            </w:tcBorders>
          </w:tcPr>
          <w:p w:rsidR="00EB4515" w:rsidRPr="0040412D" w:rsidRDefault="00EB4515" w:rsidP="00496162">
            <w:pPr>
              <w:spacing w:after="0" w:line="240" w:lineRule="auto"/>
              <w:ind w:right="0"/>
              <w:contextualSpacing/>
              <w:rPr>
                <w:sz w:val="28"/>
                <w:szCs w:val="28"/>
              </w:rPr>
            </w:pPr>
            <w:r w:rsidRPr="0040412D">
              <w:rPr>
                <w:sz w:val="28"/>
                <w:szCs w:val="28"/>
              </w:rPr>
              <w:t xml:space="preserve">ПРИНЯТ                                                         </w:t>
            </w:r>
          </w:p>
        </w:tc>
        <w:tc>
          <w:tcPr>
            <w:tcW w:w="4874" w:type="dxa"/>
            <w:tcBorders>
              <w:top w:val="nil"/>
              <w:left w:val="nil"/>
              <w:bottom w:val="nil"/>
              <w:right w:val="nil"/>
            </w:tcBorders>
          </w:tcPr>
          <w:p w:rsidR="00EB4515" w:rsidRPr="0040412D" w:rsidRDefault="00EB4515" w:rsidP="00D7747A">
            <w:pPr>
              <w:spacing w:after="0" w:line="240" w:lineRule="auto"/>
              <w:ind w:right="0" w:firstLine="567"/>
              <w:contextualSpacing/>
              <w:rPr>
                <w:sz w:val="28"/>
                <w:szCs w:val="28"/>
              </w:rPr>
            </w:pPr>
            <w:r w:rsidRPr="0040412D">
              <w:rPr>
                <w:sz w:val="28"/>
                <w:szCs w:val="28"/>
              </w:rPr>
              <w:t>УТВЕРЖДЕН</w:t>
            </w:r>
          </w:p>
        </w:tc>
      </w:tr>
      <w:tr w:rsidR="00EB4515" w:rsidRPr="007079F7" w:rsidTr="00496162">
        <w:trPr>
          <w:trHeight w:val="292"/>
        </w:trPr>
        <w:tc>
          <w:tcPr>
            <w:tcW w:w="4766" w:type="dxa"/>
            <w:tcBorders>
              <w:top w:val="nil"/>
              <w:left w:val="nil"/>
              <w:bottom w:val="nil"/>
              <w:right w:val="nil"/>
            </w:tcBorders>
          </w:tcPr>
          <w:p w:rsidR="00EB4515" w:rsidRPr="0040412D" w:rsidRDefault="00EB4515" w:rsidP="00496162">
            <w:pPr>
              <w:spacing w:after="0" w:line="240" w:lineRule="auto"/>
              <w:ind w:right="0"/>
              <w:contextualSpacing/>
              <w:rPr>
                <w:sz w:val="28"/>
                <w:szCs w:val="28"/>
              </w:rPr>
            </w:pPr>
            <w:r w:rsidRPr="0040412D">
              <w:rPr>
                <w:sz w:val="28"/>
                <w:szCs w:val="28"/>
              </w:rPr>
              <w:t>на заседании</w:t>
            </w:r>
          </w:p>
        </w:tc>
        <w:tc>
          <w:tcPr>
            <w:tcW w:w="4874" w:type="dxa"/>
            <w:tcBorders>
              <w:top w:val="nil"/>
              <w:left w:val="nil"/>
              <w:bottom w:val="nil"/>
              <w:right w:val="nil"/>
            </w:tcBorders>
          </w:tcPr>
          <w:p w:rsidR="00EB4515" w:rsidRPr="0040412D" w:rsidRDefault="00EB4515" w:rsidP="00D7747A">
            <w:pPr>
              <w:spacing w:after="0" w:line="240" w:lineRule="auto"/>
              <w:ind w:right="0" w:firstLine="567"/>
              <w:contextualSpacing/>
              <w:rPr>
                <w:sz w:val="28"/>
                <w:szCs w:val="28"/>
              </w:rPr>
            </w:pPr>
            <w:r w:rsidRPr="0040412D">
              <w:rPr>
                <w:sz w:val="28"/>
                <w:szCs w:val="28"/>
              </w:rPr>
              <w:t>приказом МБДОУ</w:t>
            </w:r>
          </w:p>
        </w:tc>
      </w:tr>
      <w:tr w:rsidR="00EB4515" w:rsidRPr="007079F7" w:rsidTr="00496162">
        <w:trPr>
          <w:trHeight w:val="292"/>
        </w:trPr>
        <w:tc>
          <w:tcPr>
            <w:tcW w:w="4766" w:type="dxa"/>
            <w:tcBorders>
              <w:top w:val="nil"/>
              <w:left w:val="nil"/>
              <w:bottom w:val="nil"/>
              <w:right w:val="nil"/>
            </w:tcBorders>
          </w:tcPr>
          <w:p w:rsidR="00EB4515" w:rsidRPr="0040412D" w:rsidRDefault="00EB4515" w:rsidP="00496162">
            <w:pPr>
              <w:spacing w:after="0" w:line="240" w:lineRule="auto"/>
              <w:ind w:right="0"/>
              <w:contextualSpacing/>
              <w:rPr>
                <w:sz w:val="28"/>
                <w:szCs w:val="28"/>
              </w:rPr>
            </w:pPr>
            <w:r w:rsidRPr="0040412D">
              <w:rPr>
                <w:sz w:val="28"/>
                <w:szCs w:val="28"/>
              </w:rPr>
              <w:t>педагогического совета</w:t>
            </w:r>
          </w:p>
        </w:tc>
        <w:tc>
          <w:tcPr>
            <w:tcW w:w="4874" w:type="dxa"/>
            <w:tcBorders>
              <w:top w:val="nil"/>
              <w:left w:val="nil"/>
              <w:bottom w:val="nil"/>
              <w:right w:val="nil"/>
            </w:tcBorders>
          </w:tcPr>
          <w:p w:rsidR="00EB4515" w:rsidRPr="0040412D" w:rsidRDefault="00EB4515" w:rsidP="00D7747A">
            <w:pPr>
              <w:spacing w:after="0" w:line="240" w:lineRule="auto"/>
              <w:ind w:right="0" w:firstLine="567"/>
              <w:contextualSpacing/>
              <w:rPr>
                <w:sz w:val="28"/>
                <w:szCs w:val="28"/>
              </w:rPr>
            </w:pPr>
            <w:r w:rsidRPr="0040412D">
              <w:rPr>
                <w:sz w:val="28"/>
                <w:szCs w:val="28"/>
              </w:rPr>
              <w:t>«ДЕТСКИЙ САД «ХАНИФА»</w:t>
            </w:r>
          </w:p>
        </w:tc>
      </w:tr>
      <w:tr w:rsidR="00EB4515" w:rsidRPr="007079F7" w:rsidTr="00496162">
        <w:trPr>
          <w:trHeight w:val="301"/>
        </w:trPr>
        <w:tc>
          <w:tcPr>
            <w:tcW w:w="4766" w:type="dxa"/>
            <w:tcBorders>
              <w:top w:val="nil"/>
              <w:left w:val="nil"/>
              <w:bottom w:val="nil"/>
              <w:right w:val="nil"/>
            </w:tcBorders>
          </w:tcPr>
          <w:p w:rsidR="00EB4515" w:rsidRPr="0040412D" w:rsidRDefault="00EB4515" w:rsidP="00496162">
            <w:pPr>
              <w:spacing w:after="0" w:line="240" w:lineRule="auto"/>
              <w:ind w:right="0"/>
              <w:contextualSpacing/>
              <w:rPr>
                <w:sz w:val="28"/>
                <w:szCs w:val="28"/>
              </w:rPr>
            </w:pPr>
            <w:r w:rsidRPr="0040412D">
              <w:rPr>
                <w:sz w:val="28"/>
                <w:szCs w:val="28"/>
              </w:rPr>
              <w:t>Протокол №</w:t>
            </w:r>
            <w:r w:rsidR="007079F7" w:rsidRPr="0040412D">
              <w:rPr>
                <w:sz w:val="28"/>
                <w:szCs w:val="28"/>
              </w:rPr>
              <w:t>4</w:t>
            </w:r>
          </w:p>
          <w:p w:rsidR="00EB4515" w:rsidRPr="0040412D" w:rsidRDefault="000501CC" w:rsidP="00496162">
            <w:pPr>
              <w:spacing w:after="0" w:line="240" w:lineRule="auto"/>
              <w:ind w:right="0"/>
              <w:contextualSpacing/>
              <w:rPr>
                <w:sz w:val="28"/>
                <w:szCs w:val="28"/>
              </w:rPr>
            </w:pPr>
            <w:r w:rsidRPr="0040412D">
              <w:rPr>
                <w:sz w:val="28"/>
                <w:szCs w:val="28"/>
              </w:rPr>
              <w:t xml:space="preserve">от </w:t>
            </w:r>
            <w:r w:rsidR="007079F7" w:rsidRPr="0040412D">
              <w:rPr>
                <w:sz w:val="28"/>
                <w:szCs w:val="28"/>
              </w:rPr>
              <w:t>28.</w:t>
            </w:r>
            <w:r w:rsidRPr="0040412D">
              <w:rPr>
                <w:sz w:val="28"/>
                <w:szCs w:val="28"/>
              </w:rPr>
              <w:t>0</w:t>
            </w:r>
            <w:r w:rsidR="007079F7" w:rsidRPr="0040412D">
              <w:rPr>
                <w:sz w:val="28"/>
                <w:szCs w:val="28"/>
              </w:rPr>
              <w:t>3</w:t>
            </w:r>
            <w:r w:rsidRPr="0040412D">
              <w:rPr>
                <w:sz w:val="28"/>
                <w:szCs w:val="28"/>
              </w:rPr>
              <w:t>.202</w:t>
            </w:r>
            <w:r w:rsidR="007079F7" w:rsidRPr="0040412D">
              <w:rPr>
                <w:sz w:val="28"/>
                <w:szCs w:val="28"/>
              </w:rPr>
              <w:t>5</w:t>
            </w:r>
            <w:r w:rsidRPr="0040412D">
              <w:rPr>
                <w:sz w:val="28"/>
                <w:szCs w:val="28"/>
              </w:rPr>
              <w:t>г.</w:t>
            </w:r>
            <w:r w:rsidR="00EB4515" w:rsidRPr="0040412D">
              <w:rPr>
                <w:sz w:val="28"/>
                <w:szCs w:val="28"/>
              </w:rPr>
              <w:t xml:space="preserve">                                             </w:t>
            </w:r>
          </w:p>
        </w:tc>
        <w:tc>
          <w:tcPr>
            <w:tcW w:w="4874" w:type="dxa"/>
            <w:vMerge w:val="restart"/>
            <w:tcBorders>
              <w:top w:val="nil"/>
              <w:left w:val="nil"/>
            </w:tcBorders>
          </w:tcPr>
          <w:p w:rsidR="00EB4515" w:rsidRPr="0040412D" w:rsidRDefault="00EB4515" w:rsidP="00D7747A">
            <w:pPr>
              <w:tabs>
                <w:tab w:val="left" w:pos="1140"/>
              </w:tabs>
              <w:spacing w:after="0" w:line="240" w:lineRule="auto"/>
              <w:ind w:right="0" w:firstLine="567"/>
              <w:contextualSpacing/>
              <w:rPr>
                <w:sz w:val="28"/>
                <w:szCs w:val="28"/>
              </w:rPr>
            </w:pPr>
            <w:r w:rsidRPr="0040412D">
              <w:rPr>
                <w:sz w:val="28"/>
                <w:szCs w:val="28"/>
              </w:rPr>
              <w:t>СТ.СТАРО-ЩЕДРИНСКАЯ»</w:t>
            </w:r>
          </w:p>
          <w:p w:rsidR="000501CC" w:rsidRPr="0040412D" w:rsidRDefault="001949E4" w:rsidP="0040412D">
            <w:pPr>
              <w:tabs>
                <w:tab w:val="left" w:pos="1140"/>
              </w:tabs>
              <w:spacing w:after="0" w:line="240" w:lineRule="auto"/>
              <w:ind w:right="0" w:firstLine="567"/>
              <w:contextualSpacing/>
              <w:rPr>
                <w:sz w:val="28"/>
                <w:szCs w:val="28"/>
              </w:rPr>
            </w:pPr>
            <w:r w:rsidRPr="0040412D">
              <w:rPr>
                <w:sz w:val="28"/>
                <w:szCs w:val="28"/>
              </w:rPr>
              <w:t xml:space="preserve"> </w:t>
            </w:r>
            <w:r w:rsidR="000501CC" w:rsidRPr="0040412D">
              <w:rPr>
                <w:sz w:val="28"/>
                <w:szCs w:val="28"/>
              </w:rPr>
              <w:t xml:space="preserve">Приказ </w:t>
            </w:r>
            <w:r w:rsidR="000E463D" w:rsidRPr="0040412D">
              <w:rPr>
                <w:sz w:val="28"/>
                <w:szCs w:val="28"/>
              </w:rPr>
              <w:t xml:space="preserve"> </w:t>
            </w:r>
            <w:r w:rsidR="000501CC" w:rsidRPr="0040412D">
              <w:rPr>
                <w:sz w:val="28"/>
                <w:szCs w:val="28"/>
              </w:rPr>
              <w:t>№</w:t>
            </w:r>
            <w:r w:rsidR="006D0593" w:rsidRPr="0040412D">
              <w:rPr>
                <w:sz w:val="28"/>
                <w:szCs w:val="28"/>
              </w:rPr>
              <w:t>3</w:t>
            </w:r>
            <w:r w:rsidR="007079F7" w:rsidRPr="0040412D">
              <w:rPr>
                <w:sz w:val="28"/>
                <w:szCs w:val="28"/>
              </w:rPr>
              <w:t>7</w:t>
            </w:r>
            <w:r w:rsidR="0040412D" w:rsidRPr="0040412D">
              <w:rPr>
                <w:sz w:val="28"/>
                <w:szCs w:val="28"/>
              </w:rPr>
              <w:t xml:space="preserve"> </w:t>
            </w:r>
            <w:r w:rsidR="000501CC" w:rsidRPr="0040412D">
              <w:rPr>
                <w:sz w:val="28"/>
                <w:szCs w:val="28"/>
              </w:rPr>
              <w:t xml:space="preserve">от </w:t>
            </w:r>
            <w:r w:rsidR="0040412D" w:rsidRPr="0040412D">
              <w:rPr>
                <w:sz w:val="28"/>
                <w:szCs w:val="28"/>
              </w:rPr>
              <w:t>28</w:t>
            </w:r>
            <w:r w:rsidR="000501CC" w:rsidRPr="0040412D">
              <w:rPr>
                <w:sz w:val="28"/>
                <w:szCs w:val="28"/>
              </w:rPr>
              <w:t>.0</w:t>
            </w:r>
            <w:r w:rsidR="0040412D" w:rsidRPr="0040412D">
              <w:rPr>
                <w:sz w:val="28"/>
                <w:szCs w:val="28"/>
              </w:rPr>
              <w:t>3</w:t>
            </w:r>
            <w:r w:rsidR="000501CC" w:rsidRPr="0040412D">
              <w:rPr>
                <w:sz w:val="28"/>
                <w:szCs w:val="28"/>
              </w:rPr>
              <w:t>.202</w:t>
            </w:r>
            <w:r w:rsidR="0040412D" w:rsidRPr="0040412D">
              <w:rPr>
                <w:sz w:val="28"/>
                <w:szCs w:val="28"/>
              </w:rPr>
              <w:t>5</w:t>
            </w:r>
            <w:r w:rsidR="000501CC" w:rsidRPr="0040412D">
              <w:rPr>
                <w:sz w:val="28"/>
                <w:szCs w:val="28"/>
              </w:rPr>
              <w:t>г.</w:t>
            </w:r>
          </w:p>
        </w:tc>
      </w:tr>
      <w:tr w:rsidR="00EB4515" w:rsidRPr="007079F7" w:rsidTr="00496162">
        <w:trPr>
          <w:trHeight w:val="301"/>
        </w:trPr>
        <w:tc>
          <w:tcPr>
            <w:tcW w:w="4766" w:type="dxa"/>
            <w:tcBorders>
              <w:top w:val="nil"/>
              <w:left w:val="nil"/>
              <w:bottom w:val="nil"/>
              <w:right w:val="nil"/>
            </w:tcBorders>
          </w:tcPr>
          <w:p w:rsidR="00EB4515" w:rsidRPr="007079F7" w:rsidRDefault="00EB4515" w:rsidP="00D7747A">
            <w:pPr>
              <w:spacing w:after="0" w:line="240" w:lineRule="auto"/>
              <w:ind w:right="0" w:firstLine="567"/>
              <w:contextualSpacing/>
              <w:rPr>
                <w:sz w:val="28"/>
                <w:szCs w:val="28"/>
              </w:rPr>
            </w:pPr>
          </w:p>
        </w:tc>
        <w:tc>
          <w:tcPr>
            <w:tcW w:w="4874" w:type="dxa"/>
            <w:vMerge/>
            <w:tcBorders>
              <w:top w:val="nil"/>
              <w:left w:val="nil"/>
            </w:tcBorders>
          </w:tcPr>
          <w:p w:rsidR="00EB4515" w:rsidRPr="007079F7" w:rsidRDefault="00EB4515" w:rsidP="00D7747A">
            <w:pPr>
              <w:tabs>
                <w:tab w:val="left" w:pos="1140"/>
              </w:tabs>
              <w:spacing w:after="0" w:line="240" w:lineRule="auto"/>
              <w:ind w:right="0" w:firstLine="567"/>
              <w:contextualSpacing/>
              <w:rPr>
                <w:sz w:val="28"/>
                <w:szCs w:val="28"/>
              </w:rPr>
            </w:pPr>
          </w:p>
        </w:tc>
      </w:tr>
      <w:tr w:rsidR="00EB4515" w:rsidRPr="007079F7" w:rsidTr="00496162">
        <w:trPr>
          <w:trHeight w:val="301"/>
        </w:trPr>
        <w:tc>
          <w:tcPr>
            <w:tcW w:w="4766" w:type="dxa"/>
            <w:tcBorders>
              <w:top w:val="nil"/>
              <w:left w:val="nil"/>
              <w:bottom w:val="nil"/>
              <w:right w:val="nil"/>
            </w:tcBorders>
          </w:tcPr>
          <w:p w:rsidR="00EB4515" w:rsidRPr="007079F7" w:rsidRDefault="00EB4515" w:rsidP="00D7747A">
            <w:pPr>
              <w:spacing w:after="0" w:line="240" w:lineRule="auto"/>
              <w:ind w:right="0" w:firstLine="567"/>
              <w:contextualSpacing/>
              <w:rPr>
                <w:sz w:val="28"/>
                <w:szCs w:val="28"/>
              </w:rPr>
            </w:pPr>
          </w:p>
        </w:tc>
        <w:tc>
          <w:tcPr>
            <w:tcW w:w="4874" w:type="dxa"/>
            <w:vMerge/>
            <w:tcBorders>
              <w:left w:val="nil"/>
              <w:bottom w:val="nil"/>
            </w:tcBorders>
          </w:tcPr>
          <w:p w:rsidR="00EB4515" w:rsidRPr="007079F7" w:rsidRDefault="00EB4515" w:rsidP="00D7747A">
            <w:pPr>
              <w:tabs>
                <w:tab w:val="left" w:pos="1140"/>
              </w:tabs>
              <w:spacing w:after="0" w:line="240" w:lineRule="auto"/>
              <w:ind w:right="0" w:firstLine="567"/>
              <w:contextualSpacing/>
              <w:rPr>
                <w:sz w:val="28"/>
                <w:szCs w:val="28"/>
              </w:rPr>
            </w:pPr>
          </w:p>
        </w:tc>
      </w:tr>
    </w:tbl>
    <w:p w:rsidR="001949E4" w:rsidRPr="007079F7" w:rsidRDefault="001949E4" w:rsidP="007079F7">
      <w:pPr>
        <w:spacing w:line="240" w:lineRule="auto"/>
        <w:ind w:right="6" w:firstLine="567"/>
        <w:contextualSpacing/>
        <w:jc w:val="center"/>
        <w:rPr>
          <w:b/>
          <w:sz w:val="24"/>
          <w:szCs w:val="28"/>
        </w:rPr>
      </w:pPr>
      <w:r w:rsidRPr="007079F7">
        <w:rPr>
          <w:b/>
          <w:sz w:val="24"/>
          <w:szCs w:val="28"/>
        </w:rPr>
        <w:t>МУНИЦИПАЛЬНОЕ БЮДЖЕТНОЕ ДОШКОЛЬНОЕ ОБРАЗОВАТЕЛЬНОЕ УЧРЕЖДЕНИЕ «ДЕТСКИЙ САД «ХАНИФА» СТ.СТАРО-ЩЕДРИНСКАЯ»</w:t>
      </w:r>
    </w:p>
    <w:p w:rsidR="00EB4515" w:rsidRPr="007079F7" w:rsidRDefault="00EB4515" w:rsidP="00D7747A">
      <w:pPr>
        <w:spacing w:after="0" w:line="240" w:lineRule="auto"/>
        <w:ind w:right="422" w:firstLine="567"/>
        <w:contextualSpacing/>
        <w:rPr>
          <w:sz w:val="28"/>
          <w:szCs w:val="28"/>
        </w:rPr>
      </w:pPr>
    </w:p>
    <w:p w:rsidR="00EB4515" w:rsidRPr="007079F7" w:rsidRDefault="00EB4515" w:rsidP="00D7747A">
      <w:pPr>
        <w:spacing w:after="0" w:line="240" w:lineRule="auto"/>
        <w:ind w:right="422" w:firstLine="567"/>
        <w:contextualSpacing/>
        <w:rPr>
          <w:sz w:val="28"/>
          <w:szCs w:val="28"/>
        </w:rPr>
      </w:pPr>
    </w:p>
    <w:p w:rsidR="00EB4515" w:rsidRPr="007079F7" w:rsidRDefault="00EB4515" w:rsidP="00D7747A">
      <w:pPr>
        <w:spacing w:after="0" w:line="240" w:lineRule="auto"/>
        <w:ind w:right="422" w:firstLine="567"/>
        <w:contextualSpacing/>
        <w:rPr>
          <w:sz w:val="28"/>
          <w:szCs w:val="28"/>
        </w:rPr>
      </w:pPr>
    </w:p>
    <w:p w:rsidR="00EB4515" w:rsidRPr="007079F7" w:rsidRDefault="00EB4515" w:rsidP="00D7747A">
      <w:pPr>
        <w:spacing w:after="0" w:line="240" w:lineRule="auto"/>
        <w:ind w:right="422" w:firstLine="567"/>
        <w:contextualSpacing/>
        <w:rPr>
          <w:sz w:val="28"/>
          <w:szCs w:val="28"/>
        </w:rPr>
      </w:pPr>
    </w:p>
    <w:p w:rsidR="00F468B9" w:rsidRPr="007079F7" w:rsidRDefault="00F468B9" w:rsidP="00D7747A">
      <w:pPr>
        <w:spacing w:after="0" w:line="240" w:lineRule="auto"/>
        <w:ind w:right="422" w:firstLine="567"/>
        <w:contextualSpacing/>
        <w:rPr>
          <w:sz w:val="28"/>
          <w:szCs w:val="28"/>
        </w:rPr>
      </w:pPr>
    </w:p>
    <w:p w:rsidR="00F468B9" w:rsidRPr="007079F7" w:rsidRDefault="00F468B9" w:rsidP="00D7747A">
      <w:pPr>
        <w:spacing w:after="0" w:line="240" w:lineRule="auto"/>
        <w:ind w:right="422" w:firstLine="567"/>
        <w:contextualSpacing/>
        <w:rPr>
          <w:sz w:val="28"/>
          <w:szCs w:val="28"/>
        </w:rPr>
      </w:pPr>
    </w:p>
    <w:p w:rsidR="00D7747A" w:rsidRPr="007079F7" w:rsidRDefault="00D7747A" w:rsidP="00D7747A">
      <w:pPr>
        <w:spacing w:after="0" w:line="240" w:lineRule="auto"/>
        <w:ind w:right="422" w:firstLine="567"/>
        <w:contextualSpacing/>
        <w:rPr>
          <w:sz w:val="28"/>
          <w:szCs w:val="28"/>
        </w:rPr>
      </w:pPr>
    </w:p>
    <w:p w:rsidR="00F468B9" w:rsidRPr="007079F7" w:rsidRDefault="00F468B9" w:rsidP="00D7747A">
      <w:pPr>
        <w:spacing w:after="0" w:line="240" w:lineRule="auto"/>
        <w:ind w:right="422" w:firstLine="567"/>
        <w:contextualSpacing/>
        <w:rPr>
          <w:sz w:val="28"/>
          <w:szCs w:val="28"/>
        </w:rPr>
      </w:pPr>
    </w:p>
    <w:p w:rsidR="00EB4515" w:rsidRPr="007079F7" w:rsidRDefault="00EB4515" w:rsidP="00D7747A">
      <w:pPr>
        <w:spacing w:after="0" w:line="240" w:lineRule="auto"/>
        <w:ind w:right="422" w:firstLine="567"/>
        <w:contextualSpacing/>
        <w:rPr>
          <w:sz w:val="28"/>
          <w:szCs w:val="28"/>
        </w:rPr>
      </w:pPr>
      <w:bookmarkStart w:id="0" w:name="_GoBack"/>
      <w:bookmarkEnd w:id="0"/>
    </w:p>
    <w:p w:rsidR="007079F7" w:rsidRDefault="007079F7" w:rsidP="00D7747A">
      <w:pPr>
        <w:spacing w:after="0" w:line="240" w:lineRule="auto"/>
        <w:ind w:right="422" w:firstLine="567"/>
        <w:contextualSpacing/>
        <w:jc w:val="center"/>
        <w:rPr>
          <w:b/>
          <w:sz w:val="28"/>
          <w:szCs w:val="28"/>
        </w:rPr>
      </w:pPr>
    </w:p>
    <w:p w:rsidR="007079F7" w:rsidRDefault="007079F7" w:rsidP="00D7747A">
      <w:pPr>
        <w:spacing w:after="0" w:line="240" w:lineRule="auto"/>
        <w:ind w:right="422" w:firstLine="567"/>
        <w:contextualSpacing/>
        <w:jc w:val="center"/>
        <w:rPr>
          <w:b/>
          <w:sz w:val="28"/>
          <w:szCs w:val="28"/>
        </w:rPr>
      </w:pPr>
    </w:p>
    <w:p w:rsidR="007079F7" w:rsidRDefault="007079F7" w:rsidP="00D7747A">
      <w:pPr>
        <w:spacing w:after="0" w:line="240" w:lineRule="auto"/>
        <w:ind w:right="422" w:firstLine="567"/>
        <w:contextualSpacing/>
        <w:jc w:val="center"/>
        <w:rPr>
          <w:b/>
          <w:sz w:val="28"/>
          <w:szCs w:val="28"/>
        </w:rPr>
      </w:pPr>
    </w:p>
    <w:p w:rsidR="007079F7" w:rsidRDefault="007079F7" w:rsidP="00D7747A">
      <w:pPr>
        <w:spacing w:after="0" w:line="240" w:lineRule="auto"/>
        <w:ind w:right="422" w:firstLine="567"/>
        <w:contextualSpacing/>
        <w:jc w:val="center"/>
        <w:rPr>
          <w:b/>
          <w:sz w:val="28"/>
          <w:szCs w:val="28"/>
        </w:rPr>
      </w:pPr>
    </w:p>
    <w:p w:rsidR="007079F7" w:rsidRDefault="007079F7" w:rsidP="00D7747A">
      <w:pPr>
        <w:spacing w:after="0" w:line="240" w:lineRule="auto"/>
        <w:ind w:right="422" w:firstLine="567"/>
        <w:contextualSpacing/>
        <w:jc w:val="center"/>
        <w:rPr>
          <w:b/>
          <w:sz w:val="28"/>
          <w:szCs w:val="28"/>
        </w:rPr>
      </w:pPr>
    </w:p>
    <w:p w:rsidR="007079F7" w:rsidRDefault="007079F7" w:rsidP="00D7747A">
      <w:pPr>
        <w:spacing w:after="0" w:line="240" w:lineRule="auto"/>
        <w:ind w:right="422" w:firstLine="567"/>
        <w:contextualSpacing/>
        <w:jc w:val="center"/>
        <w:rPr>
          <w:b/>
          <w:sz w:val="28"/>
          <w:szCs w:val="28"/>
        </w:rPr>
      </w:pPr>
    </w:p>
    <w:p w:rsidR="007079F7" w:rsidRDefault="007079F7" w:rsidP="00D7747A">
      <w:pPr>
        <w:spacing w:after="0" w:line="240" w:lineRule="auto"/>
        <w:ind w:right="422" w:firstLine="567"/>
        <w:contextualSpacing/>
        <w:jc w:val="center"/>
        <w:rPr>
          <w:b/>
          <w:sz w:val="28"/>
          <w:szCs w:val="28"/>
        </w:rPr>
      </w:pPr>
    </w:p>
    <w:p w:rsidR="00EB4515" w:rsidRPr="007079F7" w:rsidRDefault="00EB4515" w:rsidP="00D7747A">
      <w:pPr>
        <w:spacing w:after="0" w:line="240" w:lineRule="auto"/>
        <w:ind w:right="422" w:firstLine="567"/>
        <w:contextualSpacing/>
        <w:jc w:val="center"/>
        <w:rPr>
          <w:b/>
          <w:sz w:val="28"/>
          <w:szCs w:val="28"/>
        </w:rPr>
      </w:pPr>
      <w:r w:rsidRPr="007079F7">
        <w:rPr>
          <w:b/>
          <w:sz w:val="28"/>
          <w:szCs w:val="28"/>
        </w:rPr>
        <w:t>ОТЧЕТ О РЕЗУЛЬТАТАХ</w:t>
      </w:r>
    </w:p>
    <w:p w:rsidR="00EB4515" w:rsidRPr="007079F7" w:rsidRDefault="00EB4515" w:rsidP="00D7747A">
      <w:pPr>
        <w:spacing w:after="0" w:line="240" w:lineRule="auto"/>
        <w:ind w:right="432" w:firstLine="567"/>
        <w:contextualSpacing/>
        <w:jc w:val="center"/>
        <w:rPr>
          <w:b/>
          <w:sz w:val="28"/>
          <w:szCs w:val="28"/>
        </w:rPr>
      </w:pPr>
      <w:r w:rsidRPr="007079F7">
        <w:rPr>
          <w:b/>
          <w:sz w:val="28"/>
          <w:szCs w:val="28"/>
        </w:rPr>
        <w:t>САМООБСЛЕДОВАНИЯ ДЕЯТЕЛЬНОСТИ</w:t>
      </w:r>
    </w:p>
    <w:p w:rsidR="00EB4515" w:rsidRPr="007079F7" w:rsidRDefault="00EB4515" w:rsidP="00D7747A">
      <w:pPr>
        <w:spacing w:after="12" w:line="240" w:lineRule="auto"/>
        <w:ind w:right="0" w:firstLine="567"/>
        <w:contextualSpacing/>
        <w:jc w:val="center"/>
        <w:rPr>
          <w:b/>
          <w:sz w:val="28"/>
          <w:szCs w:val="28"/>
        </w:rPr>
      </w:pPr>
      <w:r w:rsidRPr="007079F7">
        <w:rPr>
          <w:b/>
          <w:sz w:val="28"/>
          <w:szCs w:val="28"/>
        </w:rPr>
        <w:t>МУНИЦИПАЛЬНОГО БЮДЖЕТНОГО ДОШКОЛЬНОГО</w:t>
      </w:r>
    </w:p>
    <w:p w:rsidR="00EB4515" w:rsidRPr="007079F7" w:rsidRDefault="00EB4515" w:rsidP="00D7747A">
      <w:pPr>
        <w:spacing w:after="12" w:line="240" w:lineRule="auto"/>
        <w:ind w:right="0" w:firstLine="567"/>
        <w:contextualSpacing/>
        <w:jc w:val="center"/>
        <w:rPr>
          <w:b/>
          <w:sz w:val="28"/>
          <w:szCs w:val="28"/>
        </w:rPr>
      </w:pPr>
      <w:r w:rsidRPr="007079F7">
        <w:rPr>
          <w:b/>
          <w:sz w:val="28"/>
          <w:szCs w:val="28"/>
        </w:rPr>
        <w:t xml:space="preserve">ОБРАЗОВАТЕЛЬНОГО УЧРЕЖДЕНИЯ «ДЕТСКИЙ САД  </w:t>
      </w:r>
    </w:p>
    <w:p w:rsidR="00EB4515" w:rsidRPr="007079F7" w:rsidRDefault="00EB4515" w:rsidP="00D7747A">
      <w:pPr>
        <w:spacing w:after="0" w:line="240" w:lineRule="auto"/>
        <w:ind w:right="446" w:firstLine="567"/>
        <w:contextualSpacing/>
        <w:jc w:val="center"/>
        <w:rPr>
          <w:b/>
          <w:sz w:val="28"/>
          <w:szCs w:val="28"/>
        </w:rPr>
      </w:pPr>
      <w:r w:rsidRPr="007079F7">
        <w:rPr>
          <w:b/>
          <w:sz w:val="28"/>
          <w:szCs w:val="28"/>
        </w:rPr>
        <w:t>«ХАНИФА» СТ. СТАРО-ЩЕДРИНСКАЯ»</w:t>
      </w:r>
    </w:p>
    <w:p w:rsidR="00EB4515" w:rsidRPr="007079F7" w:rsidRDefault="00EB4515" w:rsidP="00D7747A">
      <w:pPr>
        <w:spacing w:after="0" w:line="240" w:lineRule="auto"/>
        <w:ind w:right="72" w:firstLine="567"/>
        <w:contextualSpacing/>
        <w:jc w:val="center"/>
        <w:rPr>
          <w:b/>
          <w:sz w:val="28"/>
          <w:szCs w:val="28"/>
        </w:rPr>
      </w:pPr>
      <w:r w:rsidRPr="007079F7">
        <w:rPr>
          <w:b/>
          <w:sz w:val="28"/>
          <w:szCs w:val="28"/>
        </w:rPr>
        <w:t>ЗА 202</w:t>
      </w:r>
      <w:r w:rsidR="00CC555E" w:rsidRPr="007079F7">
        <w:rPr>
          <w:b/>
          <w:sz w:val="28"/>
          <w:szCs w:val="28"/>
        </w:rPr>
        <w:t>4</w:t>
      </w:r>
      <w:r w:rsidRPr="007079F7">
        <w:rPr>
          <w:b/>
          <w:sz w:val="28"/>
          <w:szCs w:val="28"/>
        </w:rPr>
        <w:t xml:space="preserve"> ГОД</w:t>
      </w:r>
    </w:p>
    <w:p w:rsidR="00EB4515" w:rsidRPr="007079F7" w:rsidRDefault="00EB4515" w:rsidP="00D7747A">
      <w:pPr>
        <w:spacing w:after="3" w:line="240" w:lineRule="auto"/>
        <w:ind w:right="302" w:firstLine="567"/>
        <w:contextualSpacing/>
        <w:rPr>
          <w:b/>
          <w:sz w:val="28"/>
          <w:szCs w:val="28"/>
        </w:rPr>
      </w:pPr>
    </w:p>
    <w:p w:rsidR="00EB4515" w:rsidRPr="007079F7" w:rsidRDefault="00EB4515" w:rsidP="00D7747A">
      <w:pPr>
        <w:spacing w:after="3" w:line="240" w:lineRule="auto"/>
        <w:ind w:right="302" w:firstLine="567"/>
        <w:contextualSpacing/>
        <w:rPr>
          <w:sz w:val="28"/>
          <w:szCs w:val="28"/>
        </w:rPr>
      </w:pPr>
    </w:p>
    <w:p w:rsidR="00F468B9" w:rsidRPr="007079F7" w:rsidRDefault="00F468B9" w:rsidP="00D7747A">
      <w:pPr>
        <w:spacing w:after="3" w:line="240" w:lineRule="auto"/>
        <w:ind w:right="302" w:firstLine="567"/>
        <w:contextualSpacing/>
        <w:rPr>
          <w:sz w:val="28"/>
          <w:szCs w:val="28"/>
        </w:rPr>
      </w:pPr>
    </w:p>
    <w:p w:rsidR="00F468B9" w:rsidRPr="007079F7" w:rsidRDefault="00F468B9" w:rsidP="00D7747A">
      <w:pPr>
        <w:spacing w:after="3" w:line="240" w:lineRule="auto"/>
        <w:ind w:right="302" w:firstLine="567"/>
        <w:contextualSpacing/>
        <w:rPr>
          <w:sz w:val="28"/>
          <w:szCs w:val="28"/>
        </w:rPr>
      </w:pPr>
    </w:p>
    <w:p w:rsidR="00F468B9" w:rsidRPr="007079F7" w:rsidRDefault="00F468B9" w:rsidP="00D7747A">
      <w:pPr>
        <w:spacing w:after="3" w:line="240" w:lineRule="auto"/>
        <w:ind w:right="302" w:firstLine="567"/>
        <w:contextualSpacing/>
        <w:rPr>
          <w:sz w:val="28"/>
          <w:szCs w:val="28"/>
        </w:rPr>
      </w:pPr>
    </w:p>
    <w:p w:rsidR="00F468B9" w:rsidRPr="007079F7" w:rsidRDefault="00F468B9" w:rsidP="00D7747A">
      <w:pPr>
        <w:spacing w:after="3" w:line="240" w:lineRule="auto"/>
        <w:ind w:right="302" w:firstLine="567"/>
        <w:contextualSpacing/>
        <w:rPr>
          <w:sz w:val="28"/>
          <w:szCs w:val="28"/>
        </w:rPr>
      </w:pPr>
    </w:p>
    <w:p w:rsidR="00F468B9" w:rsidRPr="007079F7" w:rsidRDefault="00F468B9" w:rsidP="00D7747A">
      <w:pPr>
        <w:spacing w:after="3" w:line="240" w:lineRule="auto"/>
        <w:ind w:right="302" w:firstLine="567"/>
        <w:contextualSpacing/>
        <w:rPr>
          <w:sz w:val="28"/>
          <w:szCs w:val="28"/>
        </w:rPr>
      </w:pPr>
    </w:p>
    <w:p w:rsidR="00F468B9" w:rsidRPr="007079F7" w:rsidRDefault="00F468B9" w:rsidP="00D7747A">
      <w:pPr>
        <w:spacing w:after="3" w:line="240" w:lineRule="auto"/>
        <w:ind w:right="302" w:firstLine="567"/>
        <w:contextualSpacing/>
        <w:rPr>
          <w:sz w:val="28"/>
          <w:szCs w:val="28"/>
        </w:rPr>
      </w:pPr>
    </w:p>
    <w:p w:rsidR="007079F7" w:rsidRPr="007079F7" w:rsidRDefault="007079F7" w:rsidP="00D7747A">
      <w:pPr>
        <w:spacing w:after="3" w:line="240" w:lineRule="auto"/>
        <w:ind w:right="302" w:firstLine="567"/>
        <w:contextualSpacing/>
        <w:rPr>
          <w:sz w:val="28"/>
          <w:szCs w:val="28"/>
        </w:rPr>
      </w:pPr>
    </w:p>
    <w:p w:rsidR="00CC555E" w:rsidRPr="007079F7" w:rsidRDefault="00CC555E" w:rsidP="00D7747A">
      <w:pPr>
        <w:spacing w:after="3" w:line="240" w:lineRule="auto"/>
        <w:ind w:right="302" w:firstLine="567"/>
        <w:contextualSpacing/>
        <w:rPr>
          <w:sz w:val="28"/>
          <w:szCs w:val="28"/>
        </w:rPr>
      </w:pPr>
    </w:p>
    <w:p w:rsidR="00CC555E" w:rsidRPr="007079F7" w:rsidRDefault="00CC555E" w:rsidP="00D7747A">
      <w:pPr>
        <w:spacing w:after="3" w:line="240" w:lineRule="auto"/>
        <w:ind w:right="302" w:firstLine="567"/>
        <w:contextualSpacing/>
        <w:rPr>
          <w:sz w:val="28"/>
          <w:szCs w:val="28"/>
        </w:rPr>
      </w:pPr>
    </w:p>
    <w:p w:rsidR="00CC555E" w:rsidRPr="007079F7" w:rsidRDefault="00CC555E" w:rsidP="00D7747A">
      <w:pPr>
        <w:spacing w:after="3" w:line="240" w:lineRule="auto"/>
        <w:ind w:right="302" w:firstLine="567"/>
        <w:contextualSpacing/>
        <w:rPr>
          <w:sz w:val="28"/>
          <w:szCs w:val="28"/>
        </w:rPr>
      </w:pPr>
    </w:p>
    <w:p w:rsidR="00697133" w:rsidRPr="007079F7" w:rsidRDefault="00697133" w:rsidP="00D7747A">
      <w:pPr>
        <w:spacing w:after="3" w:line="240" w:lineRule="auto"/>
        <w:ind w:right="302" w:firstLine="567"/>
        <w:contextualSpacing/>
        <w:rPr>
          <w:sz w:val="28"/>
          <w:szCs w:val="28"/>
        </w:rPr>
      </w:pPr>
    </w:p>
    <w:p w:rsidR="00697133" w:rsidRPr="007079F7" w:rsidRDefault="00697133" w:rsidP="00D7747A">
      <w:pPr>
        <w:spacing w:after="3" w:line="240" w:lineRule="auto"/>
        <w:ind w:right="302" w:firstLine="567"/>
        <w:contextualSpacing/>
        <w:rPr>
          <w:sz w:val="28"/>
          <w:szCs w:val="28"/>
        </w:rPr>
      </w:pPr>
    </w:p>
    <w:p w:rsidR="00F468B9" w:rsidRPr="007079F7" w:rsidRDefault="00F468B9" w:rsidP="00D7747A">
      <w:pPr>
        <w:spacing w:after="3" w:line="240" w:lineRule="auto"/>
        <w:ind w:right="302" w:firstLine="567"/>
        <w:contextualSpacing/>
        <w:rPr>
          <w:sz w:val="28"/>
          <w:szCs w:val="28"/>
        </w:rPr>
      </w:pPr>
    </w:p>
    <w:p w:rsidR="00EB4515" w:rsidRPr="007079F7" w:rsidRDefault="00EB4515" w:rsidP="00D7747A">
      <w:pPr>
        <w:spacing w:after="3" w:line="240" w:lineRule="auto"/>
        <w:ind w:right="302" w:firstLine="567"/>
        <w:contextualSpacing/>
        <w:rPr>
          <w:sz w:val="28"/>
          <w:szCs w:val="28"/>
        </w:rPr>
      </w:pPr>
    </w:p>
    <w:p w:rsidR="00745955" w:rsidRPr="007079F7" w:rsidRDefault="00EB4515" w:rsidP="007079F7">
      <w:pPr>
        <w:spacing w:after="3" w:line="240" w:lineRule="auto"/>
        <w:ind w:right="302" w:firstLine="567"/>
        <w:contextualSpacing/>
        <w:jc w:val="center"/>
        <w:rPr>
          <w:sz w:val="28"/>
          <w:szCs w:val="28"/>
        </w:rPr>
      </w:pPr>
      <w:r w:rsidRPr="007079F7">
        <w:rPr>
          <w:sz w:val="28"/>
          <w:szCs w:val="28"/>
        </w:rPr>
        <w:t>ст. Старо-</w:t>
      </w:r>
      <w:proofErr w:type="spellStart"/>
      <w:r w:rsidRPr="007079F7">
        <w:rPr>
          <w:sz w:val="28"/>
          <w:szCs w:val="28"/>
        </w:rPr>
        <w:t>Щедринская</w:t>
      </w:r>
      <w:proofErr w:type="spellEnd"/>
      <w:r w:rsidRPr="007079F7">
        <w:rPr>
          <w:sz w:val="28"/>
          <w:szCs w:val="28"/>
        </w:rPr>
        <w:t xml:space="preserve"> </w:t>
      </w:r>
      <w:r w:rsidR="005D21DB" w:rsidRPr="007079F7">
        <w:rPr>
          <w:sz w:val="28"/>
          <w:szCs w:val="28"/>
        </w:rPr>
        <w:t xml:space="preserve">- </w:t>
      </w:r>
      <w:r w:rsidRPr="007079F7">
        <w:rPr>
          <w:sz w:val="28"/>
          <w:szCs w:val="28"/>
        </w:rPr>
        <w:t>202</w:t>
      </w:r>
      <w:r w:rsidR="00CC555E" w:rsidRPr="007079F7">
        <w:rPr>
          <w:sz w:val="28"/>
          <w:szCs w:val="28"/>
        </w:rPr>
        <w:t>5</w:t>
      </w:r>
      <w:r w:rsidRPr="007079F7">
        <w:rPr>
          <w:sz w:val="28"/>
          <w:szCs w:val="28"/>
        </w:rPr>
        <w:t xml:space="preserve"> г.</w:t>
      </w:r>
    </w:p>
    <w:p w:rsidR="004A56AF" w:rsidRPr="007079F7" w:rsidRDefault="00745955" w:rsidP="007079F7">
      <w:pPr>
        <w:pStyle w:val="21"/>
        <w:shd w:val="clear" w:color="auto" w:fill="auto"/>
        <w:tabs>
          <w:tab w:val="left" w:pos="0"/>
        </w:tabs>
        <w:spacing w:line="240" w:lineRule="auto"/>
        <w:ind w:firstLine="740"/>
        <w:jc w:val="both"/>
        <w:rPr>
          <w:color w:val="000000"/>
          <w:sz w:val="28"/>
          <w:szCs w:val="28"/>
          <w:lang w:eastAsia="ru-RU" w:bidi="ru-RU"/>
        </w:rPr>
      </w:pPr>
      <w:r w:rsidRPr="007079F7">
        <w:rPr>
          <w:color w:val="000000"/>
          <w:sz w:val="28"/>
          <w:szCs w:val="28"/>
          <w:lang w:eastAsia="ru-RU" w:bidi="ru-RU"/>
        </w:rPr>
        <w:lastRenderedPageBreak/>
        <w:t xml:space="preserve">Цель деятельности </w:t>
      </w:r>
      <w:r w:rsidRPr="007079F7">
        <w:rPr>
          <w:sz w:val="28"/>
          <w:szCs w:val="28"/>
          <w:shd w:val="clear" w:color="auto" w:fill="FFFFFF" w:themeFill="background1"/>
        </w:rPr>
        <w:t>МБДОУ «Детский сад «</w:t>
      </w:r>
      <w:proofErr w:type="spellStart"/>
      <w:r w:rsidRPr="007079F7">
        <w:rPr>
          <w:sz w:val="28"/>
          <w:szCs w:val="28"/>
          <w:shd w:val="clear" w:color="auto" w:fill="FFFFFF" w:themeFill="background1"/>
        </w:rPr>
        <w:t>Ханифа</w:t>
      </w:r>
      <w:proofErr w:type="spellEnd"/>
      <w:r w:rsidRPr="007079F7">
        <w:rPr>
          <w:sz w:val="28"/>
          <w:szCs w:val="28"/>
          <w:shd w:val="clear" w:color="auto" w:fill="FFFFFF" w:themeFill="background1"/>
        </w:rPr>
        <w:t xml:space="preserve">» </w:t>
      </w:r>
      <w:proofErr w:type="spellStart"/>
      <w:r w:rsidRPr="007079F7">
        <w:rPr>
          <w:sz w:val="28"/>
          <w:szCs w:val="28"/>
          <w:shd w:val="clear" w:color="auto" w:fill="FFFFFF" w:themeFill="background1"/>
        </w:rPr>
        <w:t>ст.Старо-Щедринская</w:t>
      </w:r>
      <w:proofErr w:type="spellEnd"/>
      <w:r w:rsidRPr="007079F7">
        <w:rPr>
          <w:sz w:val="28"/>
          <w:szCs w:val="28"/>
          <w:shd w:val="clear" w:color="auto" w:fill="FFFFFF" w:themeFill="background1"/>
        </w:rPr>
        <w:t>»</w:t>
      </w:r>
      <w:r w:rsidRPr="007079F7">
        <w:rPr>
          <w:color w:val="000000"/>
          <w:sz w:val="28"/>
          <w:szCs w:val="28"/>
          <w:lang w:eastAsia="ru-RU" w:bidi="ru-RU"/>
        </w:rPr>
        <w:t xml:space="preserve"> является - осуществление образовательной деятельности по образовательным программам дошкольного образования, осуществление присмотра и ухода за детьми,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A56AF" w:rsidRPr="007079F7" w:rsidRDefault="007079F7" w:rsidP="007079F7">
      <w:pPr>
        <w:spacing w:line="240" w:lineRule="auto"/>
        <w:ind w:left="7" w:right="0"/>
        <w:rPr>
          <w:sz w:val="28"/>
          <w:szCs w:val="28"/>
        </w:rPr>
      </w:pPr>
      <w:r>
        <w:rPr>
          <w:sz w:val="28"/>
          <w:szCs w:val="28"/>
        </w:rPr>
        <w:t xml:space="preserve">         </w:t>
      </w:r>
      <w:r w:rsidR="004A56AF" w:rsidRPr="007079F7">
        <w:rPr>
          <w:sz w:val="28"/>
          <w:szCs w:val="28"/>
        </w:rPr>
        <w:t xml:space="preserve">Цель </w:t>
      </w:r>
      <w:proofErr w:type="spellStart"/>
      <w:r w:rsidR="004A56AF" w:rsidRPr="007079F7">
        <w:rPr>
          <w:sz w:val="28"/>
          <w:szCs w:val="28"/>
        </w:rPr>
        <w:t>Самообследования</w:t>
      </w:r>
      <w:proofErr w:type="spellEnd"/>
      <w:r w:rsidR="004A56AF" w:rsidRPr="007079F7">
        <w:rPr>
          <w:sz w:val="28"/>
          <w:szCs w:val="28"/>
        </w:rPr>
        <w:t xml:space="preserve">: обеспечение доступности и открытости информации о деятельности детского сада. </w:t>
      </w:r>
    </w:p>
    <w:p w:rsidR="004A56AF" w:rsidRPr="007079F7" w:rsidRDefault="004A56AF" w:rsidP="0040412D">
      <w:pPr>
        <w:spacing w:line="240" w:lineRule="auto"/>
        <w:ind w:left="7" w:right="0"/>
        <w:rPr>
          <w:sz w:val="28"/>
          <w:szCs w:val="28"/>
        </w:rPr>
      </w:pPr>
      <w:r w:rsidRPr="007079F7">
        <w:rPr>
          <w:sz w:val="28"/>
          <w:szCs w:val="28"/>
        </w:rPr>
        <w:t xml:space="preserve"> </w:t>
      </w:r>
      <w:r w:rsidR="007079F7">
        <w:rPr>
          <w:sz w:val="28"/>
          <w:szCs w:val="28"/>
        </w:rPr>
        <w:t xml:space="preserve">        </w:t>
      </w:r>
      <w:r w:rsidRPr="007079F7">
        <w:rPr>
          <w:sz w:val="28"/>
          <w:szCs w:val="28"/>
        </w:rPr>
        <w:t xml:space="preserve">Форма проведения </w:t>
      </w:r>
      <w:proofErr w:type="spellStart"/>
      <w:r w:rsidRPr="007079F7">
        <w:rPr>
          <w:sz w:val="28"/>
          <w:szCs w:val="28"/>
        </w:rPr>
        <w:t>Самообследования</w:t>
      </w:r>
      <w:proofErr w:type="spellEnd"/>
      <w:r w:rsidRPr="007079F7">
        <w:rPr>
          <w:sz w:val="28"/>
          <w:szCs w:val="28"/>
        </w:rPr>
        <w:t xml:space="preserve"> – отчет, включающий аналитическую часть и результаты анализа показателей деятельности детского сада.  Заведующим </w:t>
      </w:r>
      <w:r w:rsidRPr="007079F7">
        <w:rPr>
          <w:sz w:val="28"/>
          <w:szCs w:val="28"/>
          <w:shd w:val="clear" w:color="auto" w:fill="FFFFFF" w:themeFill="background1"/>
        </w:rPr>
        <w:t>МБДОУ «Детский сад «</w:t>
      </w:r>
      <w:proofErr w:type="spellStart"/>
      <w:r w:rsidRPr="007079F7">
        <w:rPr>
          <w:sz w:val="28"/>
          <w:szCs w:val="28"/>
          <w:shd w:val="clear" w:color="auto" w:fill="FFFFFF" w:themeFill="background1"/>
        </w:rPr>
        <w:t>Ханифа</w:t>
      </w:r>
      <w:proofErr w:type="spellEnd"/>
      <w:r w:rsidRPr="007079F7">
        <w:rPr>
          <w:sz w:val="28"/>
          <w:szCs w:val="28"/>
          <w:shd w:val="clear" w:color="auto" w:fill="FFFFFF" w:themeFill="background1"/>
        </w:rPr>
        <w:t xml:space="preserve">» </w:t>
      </w:r>
      <w:proofErr w:type="spellStart"/>
      <w:r w:rsidRPr="007079F7">
        <w:rPr>
          <w:sz w:val="28"/>
          <w:szCs w:val="28"/>
          <w:shd w:val="clear" w:color="auto" w:fill="FFFFFF" w:themeFill="background1"/>
        </w:rPr>
        <w:t>ст.Старо-Щедринская</w:t>
      </w:r>
      <w:proofErr w:type="spellEnd"/>
      <w:r w:rsidRPr="007079F7">
        <w:rPr>
          <w:sz w:val="28"/>
          <w:szCs w:val="28"/>
          <w:shd w:val="clear" w:color="auto" w:fill="FFFFFF" w:themeFill="background1"/>
        </w:rPr>
        <w:t>»</w:t>
      </w:r>
      <w:r w:rsidRPr="007079F7">
        <w:rPr>
          <w:sz w:val="28"/>
          <w:szCs w:val="28"/>
          <w:lang w:bidi="ru-RU"/>
        </w:rPr>
        <w:t xml:space="preserve"> </w:t>
      </w:r>
      <w:r w:rsidRPr="007079F7">
        <w:rPr>
          <w:sz w:val="28"/>
          <w:szCs w:val="28"/>
        </w:rPr>
        <w:t xml:space="preserve">составлен отчет по результатам </w:t>
      </w:r>
      <w:proofErr w:type="spellStart"/>
      <w:r w:rsidRPr="007079F7">
        <w:rPr>
          <w:sz w:val="28"/>
          <w:szCs w:val="28"/>
        </w:rPr>
        <w:t>Самообследования</w:t>
      </w:r>
      <w:proofErr w:type="spellEnd"/>
      <w:r w:rsidRPr="007079F7">
        <w:rPr>
          <w:sz w:val="28"/>
          <w:szCs w:val="28"/>
        </w:rPr>
        <w:t xml:space="preserve"> </w:t>
      </w:r>
      <w:r w:rsidR="0040412D" w:rsidRPr="007079F7">
        <w:rPr>
          <w:sz w:val="28"/>
          <w:szCs w:val="28"/>
        </w:rPr>
        <w:t>ДОУ за</w:t>
      </w:r>
      <w:r w:rsidRPr="007079F7">
        <w:rPr>
          <w:sz w:val="28"/>
          <w:szCs w:val="28"/>
        </w:rPr>
        <w:t xml:space="preserve"> 2024 календарный год.  В процессе </w:t>
      </w:r>
      <w:proofErr w:type="spellStart"/>
      <w:r w:rsidRPr="007079F7">
        <w:rPr>
          <w:sz w:val="28"/>
          <w:szCs w:val="28"/>
        </w:rPr>
        <w:t>Самообследования</w:t>
      </w:r>
      <w:proofErr w:type="spellEnd"/>
      <w:r w:rsidRPr="007079F7">
        <w:rPr>
          <w:sz w:val="28"/>
          <w:szCs w:val="28"/>
        </w:rPr>
        <w:t xml:space="preserve"> проведена оценка образовательной деятельности, системы управления организации, содержания и качества подготовки воспитанников, организации учебного процесса, качества кадрового, учебно-методического оснащения, материально-технической базы, функционирования внутренней системы оценки качества образования, а также анализа показателей деятельности муниципального дошкольного образовательного учреждения </w:t>
      </w:r>
      <w:r w:rsidRPr="007079F7">
        <w:rPr>
          <w:sz w:val="28"/>
          <w:szCs w:val="28"/>
          <w:shd w:val="clear" w:color="auto" w:fill="FFFFFF" w:themeFill="background1"/>
        </w:rPr>
        <w:t>«Детский сад «</w:t>
      </w:r>
      <w:proofErr w:type="spellStart"/>
      <w:r w:rsidRPr="007079F7">
        <w:rPr>
          <w:sz w:val="28"/>
          <w:szCs w:val="28"/>
          <w:shd w:val="clear" w:color="auto" w:fill="FFFFFF" w:themeFill="background1"/>
        </w:rPr>
        <w:t>Ханифа</w:t>
      </w:r>
      <w:proofErr w:type="spellEnd"/>
      <w:r w:rsidRPr="007079F7">
        <w:rPr>
          <w:sz w:val="28"/>
          <w:szCs w:val="28"/>
          <w:shd w:val="clear" w:color="auto" w:fill="FFFFFF" w:themeFill="background1"/>
        </w:rPr>
        <w:t xml:space="preserve">» </w:t>
      </w:r>
      <w:proofErr w:type="spellStart"/>
      <w:r w:rsidRPr="007079F7">
        <w:rPr>
          <w:sz w:val="28"/>
          <w:szCs w:val="28"/>
          <w:shd w:val="clear" w:color="auto" w:fill="FFFFFF" w:themeFill="background1"/>
        </w:rPr>
        <w:t>ст.Старо-Щедринская</w:t>
      </w:r>
      <w:proofErr w:type="spellEnd"/>
      <w:r w:rsidRPr="007079F7">
        <w:rPr>
          <w:sz w:val="28"/>
          <w:szCs w:val="28"/>
          <w:shd w:val="clear" w:color="auto" w:fill="FFFFFF" w:themeFill="background1"/>
        </w:rPr>
        <w:t>»</w:t>
      </w:r>
      <w:r w:rsidRPr="007079F7">
        <w:rPr>
          <w:sz w:val="28"/>
          <w:szCs w:val="28"/>
          <w:lang w:bidi="ru-RU"/>
        </w:rPr>
        <w:t xml:space="preserve"> </w:t>
      </w:r>
      <w:proofErr w:type="spellStart"/>
      <w:r w:rsidRPr="007079F7">
        <w:rPr>
          <w:sz w:val="28"/>
          <w:szCs w:val="28"/>
        </w:rPr>
        <w:t>Шелковского</w:t>
      </w:r>
      <w:proofErr w:type="spellEnd"/>
      <w:r w:rsidRPr="007079F7">
        <w:rPr>
          <w:sz w:val="28"/>
          <w:szCs w:val="28"/>
        </w:rPr>
        <w:t xml:space="preserve">  муниципального района ЧР за 2024 календарный год.  </w:t>
      </w:r>
    </w:p>
    <w:p w:rsidR="007079F7" w:rsidRDefault="007079F7" w:rsidP="00CC555E">
      <w:pPr>
        <w:spacing w:after="206" w:line="240" w:lineRule="auto"/>
        <w:ind w:firstLine="567"/>
        <w:contextualSpacing/>
        <w:rPr>
          <w:b/>
          <w:sz w:val="28"/>
          <w:szCs w:val="28"/>
          <w:u w:val="single"/>
        </w:rPr>
      </w:pPr>
    </w:p>
    <w:p w:rsidR="003A0D1B" w:rsidRDefault="00EB4515" w:rsidP="0040412D">
      <w:pPr>
        <w:spacing w:after="206" w:line="240" w:lineRule="auto"/>
        <w:ind w:firstLine="567"/>
        <w:contextualSpacing/>
        <w:jc w:val="center"/>
        <w:rPr>
          <w:b/>
          <w:sz w:val="28"/>
          <w:szCs w:val="28"/>
          <w:u w:val="single"/>
        </w:rPr>
      </w:pPr>
      <w:r w:rsidRPr="007079F7">
        <w:rPr>
          <w:b/>
          <w:sz w:val="28"/>
          <w:szCs w:val="28"/>
          <w:u w:val="single"/>
        </w:rPr>
        <w:t>Аналитическая часть</w:t>
      </w:r>
    </w:p>
    <w:p w:rsidR="0040412D" w:rsidRPr="007079F7" w:rsidRDefault="0040412D" w:rsidP="0040412D">
      <w:pPr>
        <w:spacing w:after="206" w:line="240" w:lineRule="auto"/>
        <w:ind w:firstLine="567"/>
        <w:contextualSpacing/>
        <w:jc w:val="center"/>
        <w:rPr>
          <w:b/>
          <w:sz w:val="28"/>
          <w:szCs w:val="28"/>
          <w:u w:val="single"/>
        </w:rPr>
      </w:pPr>
    </w:p>
    <w:p w:rsidR="001119A8" w:rsidRPr="007079F7" w:rsidRDefault="005D21DB" w:rsidP="00CC555E">
      <w:pPr>
        <w:spacing w:after="206" w:line="240" w:lineRule="auto"/>
        <w:ind w:firstLine="567"/>
        <w:contextualSpacing/>
        <w:jc w:val="center"/>
        <w:rPr>
          <w:b/>
          <w:bCs/>
          <w:sz w:val="28"/>
          <w:szCs w:val="28"/>
        </w:rPr>
      </w:pPr>
      <w:r w:rsidRPr="007079F7">
        <w:rPr>
          <w:b/>
          <w:bCs/>
          <w:color w:val="222222"/>
          <w:sz w:val="28"/>
          <w:szCs w:val="28"/>
        </w:rPr>
        <w:t>1</w:t>
      </w:r>
      <w:r w:rsidR="001119A8" w:rsidRPr="007079F7">
        <w:rPr>
          <w:b/>
          <w:bCs/>
          <w:color w:val="222222"/>
          <w:sz w:val="28"/>
          <w:szCs w:val="28"/>
        </w:rPr>
        <w:t>.1. Оценка образовательной деятельности</w:t>
      </w:r>
    </w:p>
    <w:p w:rsidR="001119A8" w:rsidRPr="007079F7" w:rsidRDefault="001119A8" w:rsidP="007079F7">
      <w:pPr>
        <w:spacing w:after="206" w:line="240" w:lineRule="auto"/>
        <w:ind w:right="0" w:firstLine="567"/>
        <w:contextualSpacing/>
        <w:rPr>
          <w:color w:val="FF0000"/>
          <w:sz w:val="28"/>
          <w:szCs w:val="28"/>
        </w:rPr>
      </w:pPr>
      <w:r w:rsidRPr="007079F7">
        <w:rPr>
          <w:color w:val="auto"/>
          <w:sz w:val="28"/>
          <w:szCs w:val="28"/>
        </w:rPr>
        <w:t>Образовательная деятельность в МБДОУ «ДЕТСКИЙ САД «ХАНИФА» СТ.СТАРО-ЩЕДРИНСКАЯ» организована в соответствии с </w:t>
      </w:r>
      <w:hyperlink r:id="rId5" w:anchor="/document/99/902389617/" w:history="1">
        <w:r w:rsidRPr="007079F7">
          <w:rPr>
            <w:color w:val="auto"/>
            <w:sz w:val="28"/>
            <w:szCs w:val="28"/>
          </w:rPr>
          <w:t>Федеральным законом от 29.12.2012 № 273-ФЗ</w:t>
        </w:r>
      </w:hyperlink>
      <w:r w:rsidRPr="007079F7">
        <w:rPr>
          <w:color w:val="auto"/>
          <w:sz w:val="28"/>
          <w:szCs w:val="28"/>
        </w:rPr>
        <w:t> «Об образовании в Российской Федерации», </w:t>
      </w:r>
      <w:hyperlink r:id="rId6" w:anchor="/document/99/499057887/" w:history="1">
        <w:r w:rsidRPr="007079F7">
          <w:rPr>
            <w:color w:val="auto"/>
            <w:sz w:val="28"/>
            <w:szCs w:val="28"/>
          </w:rPr>
          <w:t>ФГОС дошкольного образовани</w:t>
        </w:r>
      </w:hyperlink>
      <w:hyperlink r:id="rId7" w:anchor="/document/99/499057887/" w:history="1">
        <w:r w:rsidRPr="007079F7">
          <w:rPr>
            <w:color w:val="auto"/>
            <w:sz w:val="28"/>
            <w:szCs w:val="28"/>
          </w:rPr>
          <w:t>я</w:t>
        </w:r>
      </w:hyperlink>
      <w:r w:rsidRPr="007079F7">
        <w:rPr>
          <w:color w:val="auto"/>
          <w:sz w:val="28"/>
          <w:szCs w:val="28"/>
        </w:rPr>
        <w:t>. С 03.02.2020 года Детский сад функционирует в соответствии с требованиями </w:t>
      </w:r>
      <w:hyperlink r:id="rId8" w:anchor="/document/99/566085656/" w:history="1">
        <w:r w:rsidRPr="007079F7">
          <w:rPr>
            <w:color w:val="auto"/>
            <w:sz w:val="28"/>
            <w:szCs w:val="28"/>
          </w:rPr>
          <w:t>СП 2.4.3648-20</w:t>
        </w:r>
      </w:hyperlink>
      <w:r w:rsidRPr="007079F7">
        <w:rPr>
          <w:color w:val="auto"/>
          <w:sz w:val="28"/>
          <w:szCs w:val="28"/>
        </w:rPr>
        <w:t>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w:t>
      </w:r>
      <w:hyperlink r:id="rId9" w:anchor="/document/99/573500115/ZAP2EI83I9/" w:history="1">
        <w:r w:rsidRPr="007079F7">
          <w:rPr>
            <w:color w:val="auto"/>
            <w:sz w:val="28"/>
            <w:szCs w:val="28"/>
          </w:rPr>
          <w:t>СанПиН 1.2.3685-21</w:t>
        </w:r>
      </w:hyperlink>
      <w:r w:rsidRPr="007079F7">
        <w:rPr>
          <w:color w:val="auto"/>
          <w:sz w:val="28"/>
          <w:szCs w:val="28"/>
        </w:rPr>
        <w:t> «Гигиенические нормативы и требования к обеспечению безопасности и (или) безвредности для человека факторов среды обитания».</w:t>
      </w:r>
    </w:p>
    <w:p w:rsidR="001119A8" w:rsidRPr="007079F7" w:rsidRDefault="001119A8" w:rsidP="007079F7">
      <w:pPr>
        <w:spacing w:after="206" w:line="240" w:lineRule="auto"/>
        <w:ind w:right="0" w:firstLine="567"/>
        <w:contextualSpacing/>
        <w:rPr>
          <w:color w:val="222222"/>
          <w:sz w:val="28"/>
          <w:szCs w:val="28"/>
        </w:rPr>
      </w:pPr>
      <w:r w:rsidRPr="007079F7">
        <w:rPr>
          <w:color w:val="222222"/>
          <w:sz w:val="28"/>
          <w:szCs w:val="28"/>
        </w:rPr>
        <w:t xml:space="preserve">Детский сад посещают </w:t>
      </w:r>
      <w:r w:rsidR="00745955" w:rsidRPr="007079F7">
        <w:rPr>
          <w:color w:val="222222"/>
          <w:sz w:val="28"/>
          <w:szCs w:val="28"/>
        </w:rPr>
        <w:t>13</w:t>
      </w:r>
      <w:r w:rsidRPr="007079F7">
        <w:rPr>
          <w:color w:val="222222"/>
          <w:sz w:val="28"/>
          <w:szCs w:val="28"/>
        </w:rPr>
        <w:t>0 воспитанников в возрасте от </w:t>
      </w:r>
      <w:r w:rsidR="009C4573" w:rsidRPr="007079F7">
        <w:rPr>
          <w:color w:val="222222"/>
          <w:sz w:val="28"/>
          <w:szCs w:val="28"/>
        </w:rPr>
        <w:t>3</w:t>
      </w:r>
      <w:r w:rsidRPr="007079F7">
        <w:rPr>
          <w:color w:val="222222"/>
          <w:sz w:val="28"/>
          <w:szCs w:val="28"/>
        </w:rPr>
        <w:t> до 7 лет. В </w:t>
      </w:r>
      <w:r w:rsidR="005D21DB" w:rsidRPr="007079F7">
        <w:rPr>
          <w:sz w:val="28"/>
          <w:szCs w:val="28"/>
        </w:rPr>
        <w:t>МБДОУ «Детский сад «</w:t>
      </w:r>
      <w:proofErr w:type="spellStart"/>
      <w:r w:rsidR="005D21DB" w:rsidRPr="007079F7">
        <w:rPr>
          <w:sz w:val="28"/>
          <w:szCs w:val="28"/>
        </w:rPr>
        <w:t>Ханифа</w:t>
      </w:r>
      <w:proofErr w:type="spellEnd"/>
      <w:r w:rsidR="005D21DB" w:rsidRPr="007079F7">
        <w:rPr>
          <w:sz w:val="28"/>
          <w:szCs w:val="28"/>
        </w:rPr>
        <w:t xml:space="preserve">» </w:t>
      </w:r>
      <w:proofErr w:type="spellStart"/>
      <w:r w:rsidR="005D21DB" w:rsidRPr="007079F7">
        <w:rPr>
          <w:sz w:val="28"/>
          <w:szCs w:val="28"/>
        </w:rPr>
        <w:t>ст.Старо-Щедринская</w:t>
      </w:r>
      <w:proofErr w:type="spellEnd"/>
      <w:r w:rsidR="005D21DB" w:rsidRPr="007079F7">
        <w:rPr>
          <w:sz w:val="28"/>
          <w:szCs w:val="28"/>
        </w:rPr>
        <w:t xml:space="preserve">» </w:t>
      </w:r>
      <w:r w:rsidRPr="007079F7">
        <w:rPr>
          <w:color w:val="222222"/>
          <w:sz w:val="28"/>
          <w:szCs w:val="28"/>
        </w:rPr>
        <w:t xml:space="preserve">сформировано </w:t>
      </w:r>
      <w:r w:rsidR="00745955" w:rsidRPr="007079F7">
        <w:rPr>
          <w:color w:val="222222"/>
          <w:sz w:val="28"/>
          <w:szCs w:val="28"/>
        </w:rPr>
        <w:t>4</w:t>
      </w:r>
      <w:r w:rsidRPr="007079F7">
        <w:rPr>
          <w:color w:val="222222"/>
          <w:sz w:val="28"/>
          <w:szCs w:val="28"/>
        </w:rPr>
        <w:t> группы общеразвивающей направленности. Из них:</w:t>
      </w:r>
    </w:p>
    <w:p w:rsidR="001119A8" w:rsidRPr="007079F7" w:rsidRDefault="001119A8" w:rsidP="007079F7">
      <w:pPr>
        <w:numPr>
          <w:ilvl w:val="0"/>
          <w:numId w:val="30"/>
        </w:numPr>
        <w:spacing w:after="0" w:line="240" w:lineRule="auto"/>
        <w:ind w:left="0" w:right="0" w:firstLine="567"/>
        <w:contextualSpacing/>
        <w:jc w:val="left"/>
        <w:rPr>
          <w:color w:val="222222"/>
          <w:sz w:val="28"/>
          <w:szCs w:val="28"/>
        </w:rPr>
      </w:pPr>
      <w:r w:rsidRPr="007079F7">
        <w:rPr>
          <w:color w:val="222222"/>
          <w:sz w:val="28"/>
          <w:szCs w:val="28"/>
        </w:rPr>
        <w:t>1 младшая группа — 30 детей;</w:t>
      </w:r>
    </w:p>
    <w:p w:rsidR="001119A8" w:rsidRPr="007079F7" w:rsidRDefault="001119A8" w:rsidP="007079F7">
      <w:pPr>
        <w:numPr>
          <w:ilvl w:val="0"/>
          <w:numId w:val="30"/>
        </w:numPr>
        <w:spacing w:after="0" w:line="240" w:lineRule="auto"/>
        <w:ind w:left="0" w:right="0" w:firstLine="567"/>
        <w:contextualSpacing/>
        <w:jc w:val="left"/>
        <w:rPr>
          <w:color w:val="222222"/>
          <w:sz w:val="28"/>
          <w:szCs w:val="28"/>
        </w:rPr>
      </w:pPr>
      <w:r w:rsidRPr="007079F7">
        <w:rPr>
          <w:color w:val="222222"/>
          <w:sz w:val="28"/>
          <w:szCs w:val="28"/>
        </w:rPr>
        <w:t>1 средняя группа — 30 детей;</w:t>
      </w:r>
    </w:p>
    <w:p w:rsidR="001119A8" w:rsidRPr="007079F7" w:rsidRDefault="001119A8" w:rsidP="007079F7">
      <w:pPr>
        <w:numPr>
          <w:ilvl w:val="0"/>
          <w:numId w:val="30"/>
        </w:numPr>
        <w:spacing w:after="0" w:line="240" w:lineRule="auto"/>
        <w:ind w:left="0" w:right="0" w:firstLine="567"/>
        <w:contextualSpacing/>
        <w:jc w:val="left"/>
        <w:rPr>
          <w:color w:val="222222"/>
          <w:sz w:val="28"/>
          <w:szCs w:val="28"/>
        </w:rPr>
      </w:pPr>
      <w:r w:rsidRPr="007079F7">
        <w:rPr>
          <w:color w:val="222222"/>
          <w:sz w:val="28"/>
          <w:szCs w:val="28"/>
        </w:rPr>
        <w:t>1 старшая группа — 30 детей;</w:t>
      </w:r>
    </w:p>
    <w:p w:rsidR="001119A8" w:rsidRPr="007079F7" w:rsidRDefault="001119A8" w:rsidP="007079F7">
      <w:pPr>
        <w:numPr>
          <w:ilvl w:val="0"/>
          <w:numId w:val="30"/>
        </w:numPr>
        <w:spacing w:after="0" w:line="240" w:lineRule="auto"/>
        <w:ind w:left="0" w:right="0" w:firstLine="567"/>
        <w:contextualSpacing/>
        <w:jc w:val="left"/>
        <w:rPr>
          <w:color w:val="222222"/>
          <w:sz w:val="28"/>
          <w:szCs w:val="28"/>
        </w:rPr>
      </w:pPr>
      <w:r w:rsidRPr="007079F7">
        <w:rPr>
          <w:color w:val="222222"/>
          <w:sz w:val="28"/>
          <w:szCs w:val="28"/>
        </w:rPr>
        <w:t xml:space="preserve">1 </w:t>
      </w:r>
      <w:r w:rsidR="00690CEB" w:rsidRPr="007079F7">
        <w:rPr>
          <w:color w:val="222222"/>
          <w:sz w:val="28"/>
          <w:szCs w:val="28"/>
        </w:rPr>
        <w:t>ГКП</w:t>
      </w:r>
      <w:r w:rsidRPr="007079F7">
        <w:rPr>
          <w:color w:val="222222"/>
          <w:sz w:val="28"/>
          <w:szCs w:val="28"/>
        </w:rPr>
        <w:t xml:space="preserve"> – 40 детей.</w:t>
      </w:r>
    </w:p>
    <w:p w:rsidR="00D7747A" w:rsidRPr="007079F7" w:rsidRDefault="00D7747A" w:rsidP="00CC555E">
      <w:pPr>
        <w:spacing w:after="0" w:line="240" w:lineRule="auto"/>
        <w:ind w:left="567" w:right="0"/>
        <w:contextualSpacing/>
        <w:jc w:val="left"/>
        <w:rPr>
          <w:color w:val="222222"/>
          <w:sz w:val="28"/>
          <w:szCs w:val="28"/>
        </w:rPr>
      </w:pPr>
    </w:p>
    <w:p w:rsidR="00EB4515" w:rsidRPr="007079F7" w:rsidRDefault="00673927" w:rsidP="007079F7">
      <w:pPr>
        <w:pStyle w:val="a3"/>
        <w:numPr>
          <w:ilvl w:val="1"/>
          <w:numId w:val="31"/>
        </w:numPr>
        <w:spacing w:after="0" w:line="240" w:lineRule="auto"/>
        <w:ind w:left="0" w:right="0" w:firstLine="567"/>
        <w:rPr>
          <w:b/>
          <w:sz w:val="28"/>
          <w:szCs w:val="28"/>
        </w:rPr>
      </w:pPr>
      <w:r w:rsidRPr="007079F7">
        <w:rPr>
          <w:b/>
          <w:sz w:val="28"/>
          <w:szCs w:val="28"/>
        </w:rPr>
        <w:t xml:space="preserve">Общие сведения об образовательной организации.  </w:t>
      </w:r>
    </w:p>
    <w:p w:rsidR="00EB4515" w:rsidRPr="007079F7" w:rsidRDefault="00EB4515" w:rsidP="007079F7">
      <w:pPr>
        <w:spacing w:after="0" w:line="240" w:lineRule="auto"/>
        <w:ind w:right="0" w:firstLine="567"/>
        <w:contextualSpacing/>
        <w:rPr>
          <w:sz w:val="28"/>
          <w:szCs w:val="28"/>
        </w:rPr>
      </w:pPr>
      <w:r w:rsidRPr="007079F7">
        <w:rPr>
          <w:b/>
          <w:sz w:val="28"/>
          <w:szCs w:val="28"/>
          <w:u w:val="single" w:color="000000"/>
        </w:rPr>
        <w:lastRenderedPageBreak/>
        <w:t>Название:</w:t>
      </w:r>
      <w:r w:rsidRPr="007079F7">
        <w:rPr>
          <w:b/>
          <w:sz w:val="28"/>
          <w:szCs w:val="28"/>
          <w:u w:val="single" w:color="000000"/>
        </w:rPr>
        <w:tab/>
      </w:r>
      <w:r w:rsidRPr="007079F7">
        <w:rPr>
          <w:sz w:val="28"/>
          <w:szCs w:val="28"/>
        </w:rPr>
        <w:t>МУНИЦИПАЛЬНОЕ БЮДЖЕТНОЕ ДОШКОЛЬНОЕ ОБРАЗОВАТЕЛЬНОЕ УЧРЕЖДЕНИЕ «ДЕТСКИЙ САД «</w:t>
      </w:r>
      <w:proofErr w:type="gramStart"/>
      <w:r w:rsidRPr="007079F7">
        <w:rPr>
          <w:sz w:val="28"/>
          <w:szCs w:val="28"/>
        </w:rPr>
        <w:t xml:space="preserve">ХАНИФА»   </w:t>
      </w:r>
      <w:proofErr w:type="gramEnd"/>
      <w:r w:rsidRPr="007079F7">
        <w:rPr>
          <w:sz w:val="28"/>
          <w:szCs w:val="28"/>
        </w:rPr>
        <w:t xml:space="preserve">            СТ.СТАРО-ЩЕДРИНСКАЯ»</w:t>
      </w:r>
      <w:r w:rsidR="00697133" w:rsidRPr="007079F7">
        <w:rPr>
          <w:sz w:val="28"/>
          <w:szCs w:val="28"/>
        </w:rPr>
        <w:t>.</w:t>
      </w:r>
    </w:p>
    <w:p w:rsidR="00EB4515" w:rsidRPr="007079F7" w:rsidRDefault="00EB4515" w:rsidP="007079F7">
      <w:pPr>
        <w:spacing w:after="0" w:line="240" w:lineRule="auto"/>
        <w:ind w:right="0" w:firstLine="567"/>
        <w:contextualSpacing/>
        <w:rPr>
          <w:sz w:val="28"/>
          <w:szCs w:val="28"/>
        </w:rPr>
      </w:pPr>
      <w:r w:rsidRPr="007079F7">
        <w:rPr>
          <w:sz w:val="28"/>
          <w:szCs w:val="28"/>
        </w:rPr>
        <w:t>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ДОУ.</w:t>
      </w:r>
    </w:p>
    <w:p w:rsidR="003A0D1B" w:rsidRPr="007079F7" w:rsidRDefault="00EB4515" w:rsidP="007079F7">
      <w:pPr>
        <w:spacing w:after="0" w:line="240" w:lineRule="auto"/>
        <w:ind w:right="0" w:firstLine="567"/>
        <w:contextualSpacing/>
        <w:rPr>
          <w:sz w:val="28"/>
          <w:szCs w:val="28"/>
        </w:rPr>
      </w:pPr>
      <w:r w:rsidRPr="007079F7">
        <w:rPr>
          <w:b/>
          <w:sz w:val="28"/>
          <w:szCs w:val="28"/>
          <w:u w:val="single" w:color="000000"/>
        </w:rPr>
        <w:t>Организационно-правовая форма</w:t>
      </w:r>
      <w:r w:rsidRPr="007079F7">
        <w:rPr>
          <w:b/>
          <w:sz w:val="28"/>
          <w:szCs w:val="28"/>
        </w:rPr>
        <w:t>:</w:t>
      </w:r>
      <w:r w:rsidRPr="007079F7">
        <w:rPr>
          <w:sz w:val="28"/>
          <w:szCs w:val="28"/>
        </w:rPr>
        <w:t xml:space="preserve"> муници</w:t>
      </w:r>
      <w:r w:rsidR="00D7747A" w:rsidRPr="007079F7">
        <w:rPr>
          <w:sz w:val="28"/>
          <w:szCs w:val="28"/>
        </w:rPr>
        <w:t>пальное бюджетное учреждение.</w:t>
      </w:r>
    </w:p>
    <w:p w:rsidR="00AB339E" w:rsidRPr="007079F7" w:rsidRDefault="00EB4515" w:rsidP="007079F7">
      <w:pPr>
        <w:spacing w:after="0" w:line="240" w:lineRule="auto"/>
        <w:ind w:right="0" w:firstLine="567"/>
        <w:contextualSpacing/>
        <w:rPr>
          <w:sz w:val="28"/>
          <w:szCs w:val="28"/>
        </w:rPr>
      </w:pPr>
      <w:r w:rsidRPr="007079F7">
        <w:rPr>
          <w:b/>
          <w:sz w:val="28"/>
          <w:szCs w:val="28"/>
          <w:u w:val="single" w:color="000000"/>
        </w:rPr>
        <w:t>Тип</w:t>
      </w:r>
      <w:r w:rsidRPr="007079F7">
        <w:rPr>
          <w:b/>
          <w:sz w:val="28"/>
          <w:szCs w:val="28"/>
          <w:u w:val="single" w:color="000000"/>
        </w:rPr>
        <w:tab/>
        <w:t>учреждения</w:t>
      </w:r>
      <w:r w:rsidRPr="007079F7">
        <w:rPr>
          <w:b/>
          <w:sz w:val="28"/>
          <w:szCs w:val="28"/>
        </w:rPr>
        <w:t>:</w:t>
      </w:r>
      <w:r w:rsidRPr="007079F7">
        <w:rPr>
          <w:sz w:val="28"/>
          <w:szCs w:val="28"/>
        </w:rPr>
        <w:tab/>
        <w:t>дошкольная</w:t>
      </w:r>
      <w:r w:rsidRPr="007079F7">
        <w:rPr>
          <w:sz w:val="28"/>
          <w:szCs w:val="28"/>
        </w:rPr>
        <w:tab/>
        <w:t>образовательная</w:t>
      </w:r>
      <w:r w:rsidRPr="007079F7">
        <w:rPr>
          <w:sz w:val="28"/>
          <w:szCs w:val="28"/>
        </w:rPr>
        <w:tab/>
        <w:t>организация.</w:t>
      </w:r>
    </w:p>
    <w:p w:rsidR="00EB4515" w:rsidRPr="007079F7" w:rsidRDefault="00EB4515" w:rsidP="007079F7">
      <w:pPr>
        <w:spacing w:after="28" w:line="240" w:lineRule="auto"/>
        <w:ind w:right="0" w:firstLine="567"/>
        <w:contextualSpacing/>
        <w:rPr>
          <w:sz w:val="28"/>
          <w:szCs w:val="28"/>
        </w:rPr>
      </w:pPr>
      <w:r w:rsidRPr="007079F7">
        <w:rPr>
          <w:b/>
          <w:sz w:val="28"/>
          <w:szCs w:val="28"/>
          <w:u w:val="single" w:color="000000"/>
        </w:rPr>
        <w:t>Учредитель (собственник имущества) ДОУ</w:t>
      </w:r>
      <w:r w:rsidRPr="007079F7">
        <w:rPr>
          <w:b/>
          <w:sz w:val="28"/>
          <w:szCs w:val="28"/>
        </w:rPr>
        <w:t>:</w:t>
      </w:r>
      <w:r w:rsidRPr="007079F7">
        <w:rPr>
          <w:sz w:val="28"/>
          <w:szCs w:val="28"/>
        </w:rPr>
        <w:t xml:space="preserve"> в лице Администрации</w:t>
      </w:r>
    </w:p>
    <w:p w:rsidR="00AB339E" w:rsidRPr="007079F7" w:rsidRDefault="00EB4515" w:rsidP="007079F7">
      <w:pPr>
        <w:spacing w:after="0" w:line="240" w:lineRule="auto"/>
        <w:ind w:right="0" w:firstLine="567"/>
        <w:contextualSpacing/>
        <w:rPr>
          <w:sz w:val="28"/>
          <w:szCs w:val="28"/>
        </w:rPr>
      </w:pPr>
      <w:proofErr w:type="spellStart"/>
      <w:r w:rsidRPr="007079F7">
        <w:rPr>
          <w:sz w:val="28"/>
          <w:szCs w:val="28"/>
        </w:rPr>
        <w:t>Шелковского</w:t>
      </w:r>
      <w:proofErr w:type="spellEnd"/>
      <w:r w:rsidRPr="007079F7">
        <w:rPr>
          <w:sz w:val="28"/>
          <w:szCs w:val="28"/>
        </w:rPr>
        <w:t xml:space="preserve"> Муниципального Района Чеченской</w:t>
      </w:r>
      <w:r w:rsidR="00D7747A" w:rsidRPr="007079F7">
        <w:rPr>
          <w:sz w:val="28"/>
          <w:szCs w:val="28"/>
        </w:rPr>
        <w:t xml:space="preserve"> Республики (далее Учредитель),</w:t>
      </w:r>
    </w:p>
    <w:p w:rsidR="00AB339E" w:rsidRPr="007079F7" w:rsidRDefault="00EB4515" w:rsidP="007079F7">
      <w:pPr>
        <w:spacing w:after="0" w:line="240" w:lineRule="auto"/>
        <w:ind w:right="0" w:firstLine="567"/>
        <w:contextualSpacing/>
        <w:rPr>
          <w:sz w:val="28"/>
          <w:szCs w:val="28"/>
        </w:rPr>
      </w:pPr>
      <w:r w:rsidRPr="007079F7">
        <w:rPr>
          <w:b/>
          <w:sz w:val="28"/>
          <w:szCs w:val="28"/>
          <w:u w:val="single" w:color="000000"/>
        </w:rPr>
        <w:t>Юридический адрес:</w:t>
      </w:r>
      <w:r w:rsidRPr="007079F7">
        <w:rPr>
          <w:sz w:val="28"/>
          <w:szCs w:val="28"/>
          <w:u w:val="single" w:color="000000"/>
        </w:rPr>
        <w:t xml:space="preserve"> </w:t>
      </w:r>
      <w:r w:rsidRPr="007079F7">
        <w:rPr>
          <w:sz w:val="28"/>
          <w:szCs w:val="28"/>
          <w:u w:val="single"/>
        </w:rPr>
        <w:t xml:space="preserve">366112, Чеченская Республика, Шелковской </w:t>
      </w:r>
      <w:proofErr w:type="gramStart"/>
      <w:r w:rsidRPr="007079F7">
        <w:rPr>
          <w:sz w:val="28"/>
          <w:szCs w:val="28"/>
          <w:u w:val="single"/>
        </w:rPr>
        <w:t xml:space="preserve">район,   </w:t>
      </w:r>
      <w:proofErr w:type="gramEnd"/>
      <w:r w:rsidRPr="007079F7">
        <w:rPr>
          <w:sz w:val="28"/>
          <w:szCs w:val="28"/>
          <w:u w:val="single"/>
        </w:rPr>
        <w:t xml:space="preserve">            </w:t>
      </w:r>
      <w:proofErr w:type="spellStart"/>
      <w:r w:rsidRPr="007079F7">
        <w:rPr>
          <w:sz w:val="28"/>
          <w:szCs w:val="28"/>
          <w:u w:val="single"/>
        </w:rPr>
        <w:t>ст.Старо-Щедринская</w:t>
      </w:r>
      <w:proofErr w:type="spellEnd"/>
      <w:r w:rsidRPr="007079F7">
        <w:rPr>
          <w:sz w:val="28"/>
          <w:szCs w:val="28"/>
          <w:u w:val="single"/>
        </w:rPr>
        <w:t>, ул.Советская,32 А.</w:t>
      </w:r>
    </w:p>
    <w:p w:rsidR="003A0D1B" w:rsidRPr="007079F7" w:rsidRDefault="00EB4515" w:rsidP="007079F7">
      <w:pPr>
        <w:spacing w:after="0" w:line="240" w:lineRule="auto"/>
        <w:ind w:right="0" w:firstLine="567"/>
        <w:contextualSpacing/>
        <w:rPr>
          <w:sz w:val="28"/>
          <w:szCs w:val="28"/>
          <w:u w:val="single"/>
        </w:rPr>
      </w:pPr>
      <w:r w:rsidRPr="007079F7">
        <w:rPr>
          <w:b/>
          <w:sz w:val="28"/>
          <w:szCs w:val="28"/>
          <w:u w:val="single" w:color="000000"/>
        </w:rPr>
        <w:t>Фактический адрес:</w:t>
      </w:r>
      <w:r w:rsidRPr="007079F7">
        <w:rPr>
          <w:sz w:val="28"/>
          <w:szCs w:val="28"/>
          <w:u w:val="single" w:color="000000"/>
        </w:rPr>
        <w:t xml:space="preserve"> </w:t>
      </w:r>
      <w:r w:rsidRPr="007079F7">
        <w:rPr>
          <w:sz w:val="28"/>
          <w:szCs w:val="28"/>
          <w:u w:val="single"/>
        </w:rPr>
        <w:t xml:space="preserve">366112, Чеченская Республика, Шелковской </w:t>
      </w:r>
      <w:proofErr w:type="gramStart"/>
      <w:r w:rsidRPr="007079F7">
        <w:rPr>
          <w:sz w:val="28"/>
          <w:szCs w:val="28"/>
          <w:u w:val="single"/>
        </w:rPr>
        <w:t xml:space="preserve">район,   </w:t>
      </w:r>
      <w:proofErr w:type="gramEnd"/>
      <w:r w:rsidRPr="007079F7">
        <w:rPr>
          <w:sz w:val="28"/>
          <w:szCs w:val="28"/>
          <w:u w:val="single"/>
        </w:rPr>
        <w:t xml:space="preserve">            </w:t>
      </w:r>
      <w:proofErr w:type="spellStart"/>
      <w:r w:rsidRPr="007079F7">
        <w:rPr>
          <w:sz w:val="28"/>
          <w:szCs w:val="28"/>
          <w:u w:val="single"/>
        </w:rPr>
        <w:t>ст.Старо-Щедринская</w:t>
      </w:r>
      <w:proofErr w:type="spellEnd"/>
      <w:r w:rsidRPr="007079F7">
        <w:rPr>
          <w:sz w:val="28"/>
          <w:szCs w:val="28"/>
          <w:u w:val="single"/>
        </w:rPr>
        <w:t>, ул.Советская,32 А.</w:t>
      </w:r>
    </w:p>
    <w:p w:rsidR="00FF2260" w:rsidRPr="007079F7" w:rsidRDefault="00EB4515" w:rsidP="007079F7">
      <w:pPr>
        <w:pStyle w:val="a4"/>
        <w:shd w:val="clear" w:color="auto" w:fill="FFFFFF"/>
        <w:spacing w:before="0" w:beforeAutospacing="0" w:after="0" w:afterAutospacing="0"/>
        <w:ind w:firstLine="567"/>
        <w:contextualSpacing/>
        <w:jc w:val="both"/>
        <w:rPr>
          <w:color w:val="333333"/>
          <w:sz w:val="28"/>
          <w:szCs w:val="28"/>
        </w:rPr>
      </w:pPr>
      <w:r w:rsidRPr="007079F7">
        <w:rPr>
          <w:b/>
          <w:iCs/>
          <w:sz w:val="28"/>
          <w:szCs w:val="28"/>
        </w:rPr>
        <w:t>Электронный адрес:</w:t>
      </w:r>
      <w:r w:rsidRPr="007079F7">
        <w:rPr>
          <w:sz w:val="28"/>
          <w:szCs w:val="28"/>
        </w:rPr>
        <w:t xml:space="preserve"> </w:t>
      </w:r>
      <w:hyperlink r:id="rId10" w:history="1">
        <w:r w:rsidR="00FF2260" w:rsidRPr="007079F7">
          <w:rPr>
            <w:rStyle w:val="aa"/>
            <w:sz w:val="28"/>
            <w:szCs w:val="28"/>
          </w:rPr>
          <w:t>detskiysad.khanifa@mail.ru</w:t>
        </w:r>
      </w:hyperlink>
    </w:p>
    <w:p w:rsidR="00EB4515" w:rsidRPr="007079F7" w:rsidRDefault="00FF2260" w:rsidP="007079F7">
      <w:pPr>
        <w:pStyle w:val="a4"/>
        <w:shd w:val="clear" w:color="auto" w:fill="FFFFFF"/>
        <w:spacing w:before="0" w:beforeAutospacing="0" w:after="0" w:afterAutospacing="0"/>
        <w:ind w:firstLine="567"/>
        <w:contextualSpacing/>
        <w:jc w:val="both"/>
        <w:rPr>
          <w:sz w:val="28"/>
          <w:szCs w:val="28"/>
        </w:rPr>
      </w:pPr>
      <w:r w:rsidRPr="007079F7">
        <w:rPr>
          <w:b/>
          <w:sz w:val="28"/>
          <w:szCs w:val="28"/>
        </w:rPr>
        <w:t>Лицензия</w:t>
      </w:r>
      <w:r w:rsidR="00AB339E" w:rsidRPr="007079F7">
        <w:rPr>
          <w:b/>
          <w:sz w:val="28"/>
          <w:szCs w:val="28"/>
        </w:rPr>
        <w:t>:</w:t>
      </w:r>
      <w:r w:rsidR="00AB339E" w:rsidRPr="007079F7">
        <w:rPr>
          <w:sz w:val="28"/>
          <w:szCs w:val="28"/>
        </w:rPr>
        <w:t xml:space="preserve"> 20 Л02 №0001586</w:t>
      </w:r>
    </w:p>
    <w:p w:rsidR="00AB339E" w:rsidRPr="007079F7" w:rsidRDefault="00EB4515" w:rsidP="007079F7">
      <w:pPr>
        <w:spacing w:after="0" w:line="240" w:lineRule="auto"/>
        <w:ind w:right="0" w:firstLine="567"/>
        <w:contextualSpacing/>
        <w:rPr>
          <w:sz w:val="28"/>
          <w:szCs w:val="28"/>
        </w:rPr>
      </w:pPr>
      <w:r w:rsidRPr="007079F7">
        <w:rPr>
          <w:b/>
          <w:sz w:val="28"/>
          <w:szCs w:val="28"/>
        </w:rPr>
        <w:t>Сайт:</w:t>
      </w:r>
      <w:r w:rsidRPr="007079F7">
        <w:rPr>
          <w:sz w:val="28"/>
          <w:szCs w:val="28"/>
        </w:rPr>
        <w:t xml:space="preserve"> http://do950396.do95.ru/</w:t>
      </w:r>
    </w:p>
    <w:p w:rsidR="00EB4515" w:rsidRPr="007079F7" w:rsidRDefault="00EB4515" w:rsidP="007079F7">
      <w:pPr>
        <w:spacing w:line="240" w:lineRule="auto"/>
        <w:ind w:right="0" w:firstLine="567"/>
        <w:contextualSpacing/>
        <w:rPr>
          <w:sz w:val="28"/>
          <w:szCs w:val="28"/>
        </w:rPr>
      </w:pPr>
      <w:r w:rsidRPr="007079F7">
        <w:rPr>
          <w:b/>
          <w:sz w:val="28"/>
          <w:szCs w:val="28"/>
        </w:rPr>
        <w:t>Заведующий:</w:t>
      </w:r>
      <w:r w:rsidRPr="007079F7">
        <w:rPr>
          <w:sz w:val="28"/>
          <w:szCs w:val="28"/>
        </w:rPr>
        <w:t xml:space="preserve"> Хаджиева </w:t>
      </w:r>
      <w:proofErr w:type="spellStart"/>
      <w:r w:rsidRPr="007079F7">
        <w:rPr>
          <w:sz w:val="28"/>
          <w:szCs w:val="28"/>
        </w:rPr>
        <w:t>Сапият</w:t>
      </w:r>
      <w:proofErr w:type="spellEnd"/>
      <w:r w:rsidRPr="007079F7">
        <w:rPr>
          <w:sz w:val="28"/>
          <w:szCs w:val="28"/>
        </w:rPr>
        <w:t xml:space="preserve"> </w:t>
      </w:r>
      <w:proofErr w:type="spellStart"/>
      <w:r w:rsidRPr="007079F7">
        <w:rPr>
          <w:sz w:val="28"/>
          <w:szCs w:val="28"/>
        </w:rPr>
        <w:t>Хамидовна</w:t>
      </w:r>
      <w:proofErr w:type="spellEnd"/>
      <w:r w:rsidRPr="007079F7">
        <w:rPr>
          <w:sz w:val="28"/>
          <w:szCs w:val="28"/>
        </w:rPr>
        <w:t xml:space="preserve"> </w:t>
      </w:r>
      <w:r w:rsidRPr="007079F7">
        <w:rPr>
          <w:sz w:val="28"/>
          <w:szCs w:val="28"/>
          <w:u w:val="single" w:color="000000"/>
        </w:rPr>
        <w:t>Телефон:</w:t>
      </w:r>
      <w:r w:rsidRPr="007079F7">
        <w:rPr>
          <w:sz w:val="28"/>
          <w:szCs w:val="28"/>
        </w:rPr>
        <w:t xml:space="preserve"> 8938-989-15-79    </w:t>
      </w:r>
    </w:p>
    <w:p w:rsidR="00EB4515" w:rsidRPr="007079F7" w:rsidRDefault="00EB4515" w:rsidP="007079F7">
      <w:pPr>
        <w:spacing w:after="0" w:line="240" w:lineRule="auto"/>
        <w:ind w:right="0" w:firstLine="567"/>
        <w:contextualSpacing/>
        <w:rPr>
          <w:sz w:val="28"/>
          <w:szCs w:val="28"/>
        </w:rPr>
      </w:pPr>
      <w:r w:rsidRPr="007079F7">
        <w:rPr>
          <w:sz w:val="28"/>
          <w:szCs w:val="28"/>
        </w:rPr>
        <w:t>Предмет деятельности ДОУ: образовательная деятельность по образовательным программам дошкольного образования, обеспечение получения дошкольного образования, присмотр и уход за воспитанниками в возрасте от трех лет до прекращения образовательных отношений.</w:t>
      </w:r>
    </w:p>
    <w:p w:rsidR="00EB4515" w:rsidRPr="007079F7" w:rsidRDefault="00EB4515" w:rsidP="007079F7">
      <w:pPr>
        <w:spacing w:after="0" w:line="240" w:lineRule="auto"/>
        <w:ind w:right="0" w:firstLine="567"/>
        <w:contextualSpacing/>
        <w:rPr>
          <w:sz w:val="28"/>
          <w:szCs w:val="28"/>
        </w:rPr>
      </w:pPr>
      <w:r w:rsidRPr="007079F7">
        <w:rPr>
          <w:sz w:val="28"/>
          <w:szCs w:val="28"/>
        </w:rPr>
        <w:t>Основной целью деятельности ДОУ является образовательная деятельность по образовательным программам дошкольного образования, присмотр и уход за детьми.</w:t>
      </w:r>
    </w:p>
    <w:p w:rsidR="00EB4515" w:rsidRPr="007079F7" w:rsidRDefault="00EB4515" w:rsidP="007079F7">
      <w:pPr>
        <w:spacing w:after="0" w:line="240" w:lineRule="auto"/>
        <w:ind w:right="0" w:firstLine="567"/>
        <w:contextualSpacing/>
        <w:rPr>
          <w:sz w:val="28"/>
          <w:szCs w:val="28"/>
        </w:rPr>
      </w:pPr>
      <w:r w:rsidRPr="007079F7">
        <w:rPr>
          <w:sz w:val="28"/>
          <w:szCs w:val="28"/>
        </w:rPr>
        <w:t>Основные функции ДОУ:</w:t>
      </w:r>
    </w:p>
    <w:p w:rsidR="00EB4515" w:rsidRPr="007079F7" w:rsidRDefault="00EB4515" w:rsidP="007079F7">
      <w:pPr>
        <w:spacing w:after="0" w:line="240" w:lineRule="auto"/>
        <w:ind w:right="0" w:firstLine="567"/>
        <w:contextualSpacing/>
        <w:rPr>
          <w:sz w:val="28"/>
          <w:szCs w:val="28"/>
        </w:rPr>
      </w:pPr>
      <w:r w:rsidRPr="007079F7">
        <w:rPr>
          <w:sz w:val="28"/>
          <w:szCs w:val="28"/>
        </w:rPr>
        <w:t>- Реализация в полном объёме основной общеобразовательной программы дошкольного образования;</w:t>
      </w:r>
    </w:p>
    <w:p w:rsidR="00EB4515" w:rsidRPr="007079F7" w:rsidRDefault="00EB4515" w:rsidP="007079F7">
      <w:pPr>
        <w:spacing w:after="0" w:line="240" w:lineRule="auto"/>
        <w:ind w:right="0" w:firstLine="567"/>
        <w:contextualSpacing/>
        <w:rPr>
          <w:sz w:val="28"/>
          <w:szCs w:val="28"/>
        </w:rPr>
      </w:pPr>
      <w:r w:rsidRPr="007079F7">
        <w:rPr>
          <w:sz w:val="28"/>
          <w:szCs w:val="28"/>
        </w:rPr>
        <w:t>- Качество реализуемых образовательных программ;</w:t>
      </w:r>
    </w:p>
    <w:p w:rsidR="00EB4515" w:rsidRPr="007079F7" w:rsidRDefault="00CC555E" w:rsidP="007079F7">
      <w:pPr>
        <w:spacing w:after="0" w:line="240" w:lineRule="auto"/>
        <w:ind w:right="0" w:firstLine="567"/>
        <w:contextualSpacing/>
        <w:rPr>
          <w:sz w:val="28"/>
          <w:szCs w:val="28"/>
        </w:rPr>
      </w:pPr>
      <w:r w:rsidRPr="007079F7">
        <w:rPr>
          <w:sz w:val="28"/>
          <w:szCs w:val="28"/>
        </w:rPr>
        <w:t>-</w:t>
      </w:r>
      <w:r w:rsidR="00EB4515" w:rsidRPr="007079F7">
        <w:rPr>
          <w:sz w:val="28"/>
          <w:szCs w:val="28"/>
        </w:rPr>
        <w:t>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rsidR="00EB4515" w:rsidRPr="007079F7" w:rsidRDefault="00EB4515" w:rsidP="007079F7">
      <w:pPr>
        <w:spacing w:after="0" w:line="240" w:lineRule="auto"/>
        <w:ind w:right="0" w:firstLine="567"/>
        <w:contextualSpacing/>
        <w:rPr>
          <w:sz w:val="28"/>
          <w:szCs w:val="28"/>
        </w:rPr>
      </w:pPr>
      <w:r w:rsidRPr="007079F7">
        <w:rPr>
          <w:sz w:val="28"/>
          <w:szCs w:val="28"/>
        </w:rPr>
        <w:t>- Жизнь и здоровье детей и работников учреждения во время образовательного процесса.</w:t>
      </w:r>
    </w:p>
    <w:p w:rsidR="00EB4515" w:rsidRPr="007079F7" w:rsidRDefault="00EB4515" w:rsidP="007079F7">
      <w:pPr>
        <w:spacing w:after="0" w:line="240" w:lineRule="auto"/>
        <w:ind w:right="0" w:firstLine="567"/>
        <w:contextualSpacing/>
        <w:rPr>
          <w:sz w:val="28"/>
          <w:szCs w:val="28"/>
        </w:rPr>
      </w:pPr>
      <w:r w:rsidRPr="007079F7">
        <w:rPr>
          <w:sz w:val="28"/>
          <w:szCs w:val="28"/>
        </w:rPr>
        <w:t>Задачи:</w:t>
      </w:r>
    </w:p>
    <w:p w:rsidR="00EB4515" w:rsidRPr="007079F7" w:rsidRDefault="00EB4515" w:rsidP="007079F7">
      <w:pPr>
        <w:spacing w:after="0" w:line="240" w:lineRule="auto"/>
        <w:ind w:right="0" w:firstLine="567"/>
        <w:contextualSpacing/>
        <w:rPr>
          <w:sz w:val="28"/>
          <w:szCs w:val="28"/>
        </w:rPr>
      </w:pPr>
      <w:r w:rsidRPr="007079F7">
        <w:rPr>
          <w:sz w:val="28"/>
          <w:szCs w:val="28"/>
        </w:rPr>
        <w:t>- Охрана жизни и укрепление физического и психического здоровья детей;</w:t>
      </w:r>
    </w:p>
    <w:p w:rsidR="00EB4515" w:rsidRPr="007079F7" w:rsidRDefault="00EB4515" w:rsidP="007079F7">
      <w:pPr>
        <w:spacing w:after="0" w:line="240" w:lineRule="auto"/>
        <w:ind w:right="0" w:firstLine="567"/>
        <w:contextualSpacing/>
        <w:rPr>
          <w:sz w:val="28"/>
          <w:szCs w:val="28"/>
        </w:rPr>
      </w:pPr>
      <w:r w:rsidRPr="007079F7">
        <w:rPr>
          <w:sz w:val="28"/>
          <w:szCs w:val="28"/>
        </w:rPr>
        <w:t>-Обеспечение познавательно-речевого, социально-</w:t>
      </w:r>
      <w:r w:rsidR="00AB339E" w:rsidRPr="007079F7">
        <w:rPr>
          <w:sz w:val="28"/>
          <w:szCs w:val="28"/>
        </w:rPr>
        <w:t>коммуникативное</w:t>
      </w:r>
      <w:r w:rsidRPr="007079F7">
        <w:rPr>
          <w:sz w:val="28"/>
          <w:szCs w:val="28"/>
        </w:rPr>
        <w:t>, художественно-эстетического и физического развития детей;</w:t>
      </w:r>
    </w:p>
    <w:p w:rsidR="00EB4515" w:rsidRPr="007079F7" w:rsidRDefault="00EB4515" w:rsidP="00CC555E">
      <w:pPr>
        <w:spacing w:after="0" w:line="240" w:lineRule="auto"/>
        <w:ind w:right="-1" w:firstLine="567"/>
        <w:contextualSpacing/>
        <w:rPr>
          <w:sz w:val="28"/>
          <w:szCs w:val="28"/>
        </w:rPr>
      </w:pPr>
      <w:r w:rsidRPr="007079F7">
        <w:rPr>
          <w:sz w:val="28"/>
          <w:szCs w:val="28"/>
        </w:rPr>
        <w:t>- Взаимодействие с семьями детей для обеспечения полноценного развития детей;</w:t>
      </w:r>
    </w:p>
    <w:p w:rsidR="00EB4515" w:rsidRPr="007079F7" w:rsidRDefault="00EB4515" w:rsidP="00CC555E">
      <w:pPr>
        <w:spacing w:after="0" w:line="240" w:lineRule="auto"/>
        <w:ind w:right="-1" w:firstLine="567"/>
        <w:contextualSpacing/>
        <w:rPr>
          <w:sz w:val="28"/>
          <w:szCs w:val="28"/>
        </w:rPr>
      </w:pPr>
      <w:r w:rsidRPr="007079F7">
        <w:rPr>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CC555E" w:rsidRPr="007079F7" w:rsidRDefault="00CC555E" w:rsidP="00CC555E">
      <w:pPr>
        <w:spacing w:after="0" w:line="240" w:lineRule="auto"/>
        <w:ind w:right="-1" w:firstLine="567"/>
        <w:contextualSpacing/>
        <w:rPr>
          <w:sz w:val="28"/>
          <w:szCs w:val="28"/>
        </w:rPr>
      </w:pPr>
    </w:p>
    <w:p w:rsidR="00EB4515" w:rsidRPr="007079F7" w:rsidRDefault="00EB4515" w:rsidP="00CC555E">
      <w:pPr>
        <w:spacing w:after="0" w:line="240" w:lineRule="auto"/>
        <w:ind w:right="-1" w:firstLine="567"/>
        <w:contextualSpacing/>
        <w:rPr>
          <w:color w:val="000000" w:themeColor="text1"/>
          <w:sz w:val="28"/>
          <w:szCs w:val="28"/>
        </w:rPr>
      </w:pPr>
      <w:r w:rsidRPr="007079F7">
        <w:rPr>
          <w:color w:val="000000" w:themeColor="text1"/>
          <w:sz w:val="28"/>
          <w:szCs w:val="28"/>
        </w:rPr>
        <w:lastRenderedPageBreak/>
        <w:t>На конец 202</w:t>
      </w:r>
      <w:r w:rsidR="004A56AF" w:rsidRPr="007079F7">
        <w:rPr>
          <w:color w:val="000000" w:themeColor="text1"/>
          <w:sz w:val="28"/>
          <w:szCs w:val="28"/>
        </w:rPr>
        <w:t>4</w:t>
      </w:r>
      <w:r w:rsidRPr="007079F7">
        <w:rPr>
          <w:color w:val="000000" w:themeColor="text1"/>
          <w:sz w:val="28"/>
          <w:szCs w:val="28"/>
        </w:rPr>
        <w:t xml:space="preserve"> года детский сад посещают 1</w:t>
      </w:r>
      <w:r w:rsidR="00AB339E" w:rsidRPr="007079F7">
        <w:rPr>
          <w:color w:val="000000" w:themeColor="text1"/>
          <w:sz w:val="28"/>
          <w:szCs w:val="28"/>
        </w:rPr>
        <w:t>3</w:t>
      </w:r>
      <w:r w:rsidRPr="007079F7">
        <w:rPr>
          <w:color w:val="000000" w:themeColor="text1"/>
          <w:sz w:val="28"/>
          <w:szCs w:val="28"/>
        </w:rPr>
        <w:t>0 детей, функционирует 3 группы:</w:t>
      </w:r>
    </w:p>
    <w:tbl>
      <w:tblPr>
        <w:tblStyle w:val="TableGrid"/>
        <w:tblW w:w="9404" w:type="dxa"/>
        <w:tblInd w:w="-3" w:type="dxa"/>
        <w:tblCellMar>
          <w:top w:w="35" w:type="dxa"/>
          <w:left w:w="155" w:type="dxa"/>
          <w:right w:w="101" w:type="dxa"/>
        </w:tblCellMar>
        <w:tblLook w:val="04A0" w:firstRow="1" w:lastRow="0" w:firstColumn="1" w:lastColumn="0" w:noHBand="0" w:noVBand="1"/>
      </w:tblPr>
      <w:tblGrid>
        <w:gridCol w:w="3529"/>
        <w:gridCol w:w="1910"/>
        <w:gridCol w:w="2126"/>
        <w:gridCol w:w="1839"/>
      </w:tblGrid>
      <w:tr w:rsidR="00DF724D" w:rsidRPr="007079F7" w:rsidTr="00DF724D">
        <w:trPr>
          <w:trHeight w:val="314"/>
        </w:trPr>
        <w:tc>
          <w:tcPr>
            <w:tcW w:w="3529" w:type="dxa"/>
            <w:tcBorders>
              <w:top w:val="single" w:sz="2" w:space="0" w:color="000000"/>
              <w:left w:val="single" w:sz="2" w:space="0" w:color="000000"/>
              <w:bottom w:val="single" w:sz="2" w:space="0" w:color="000000"/>
              <w:right w:val="single" w:sz="2" w:space="0" w:color="000000"/>
            </w:tcBorders>
          </w:tcPr>
          <w:p w:rsidR="00EB4515" w:rsidRPr="007079F7" w:rsidRDefault="00EB4515" w:rsidP="00CC555E">
            <w:pPr>
              <w:spacing w:after="0" w:line="240" w:lineRule="auto"/>
              <w:ind w:right="-1" w:firstLine="567"/>
              <w:contextualSpacing/>
              <w:rPr>
                <w:color w:val="000000" w:themeColor="text1"/>
                <w:sz w:val="28"/>
                <w:szCs w:val="28"/>
              </w:rPr>
            </w:pPr>
            <w:r w:rsidRPr="007079F7">
              <w:rPr>
                <w:color w:val="000000" w:themeColor="text1"/>
                <w:sz w:val="28"/>
                <w:szCs w:val="28"/>
              </w:rPr>
              <w:t>Возрастная группа</w:t>
            </w:r>
          </w:p>
        </w:tc>
        <w:tc>
          <w:tcPr>
            <w:tcW w:w="1910" w:type="dxa"/>
            <w:tcBorders>
              <w:top w:val="single" w:sz="2" w:space="0" w:color="000000"/>
              <w:left w:val="single" w:sz="2" w:space="0" w:color="000000"/>
              <w:bottom w:val="single" w:sz="2" w:space="0" w:color="000000"/>
              <w:right w:val="single" w:sz="2" w:space="0" w:color="000000"/>
            </w:tcBorders>
          </w:tcPr>
          <w:p w:rsidR="00EB4515" w:rsidRPr="007079F7" w:rsidRDefault="00AB339E" w:rsidP="00CC555E">
            <w:pPr>
              <w:spacing w:after="0" w:line="240" w:lineRule="auto"/>
              <w:ind w:right="-1" w:firstLine="567"/>
              <w:contextualSpacing/>
              <w:rPr>
                <w:color w:val="000000" w:themeColor="text1"/>
                <w:sz w:val="28"/>
                <w:szCs w:val="28"/>
              </w:rPr>
            </w:pPr>
            <w:r w:rsidRPr="007079F7">
              <w:rPr>
                <w:color w:val="000000" w:themeColor="text1"/>
                <w:sz w:val="28"/>
                <w:szCs w:val="28"/>
              </w:rPr>
              <w:t xml:space="preserve">Кол-во </w:t>
            </w:r>
            <w:r w:rsidR="00EB4515" w:rsidRPr="007079F7">
              <w:rPr>
                <w:color w:val="000000" w:themeColor="text1"/>
                <w:sz w:val="28"/>
                <w:szCs w:val="28"/>
              </w:rPr>
              <w:t>групп</w:t>
            </w:r>
          </w:p>
        </w:tc>
        <w:tc>
          <w:tcPr>
            <w:tcW w:w="2126" w:type="dxa"/>
            <w:tcBorders>
              <w:top w:val="single" w:sz="2" w:space="0" w:color="000000"/>
              <w:left w:val="single" w:sz="2" w:space="0" w:color="000000"/>
              <w:bottom w:val="single" w:sz="2" w:space="0" w:color="000000"/>
              <w:right w:val="single" w:sz="2" w:space="0" w:color="000000"/>
            </w:tcBorders>
          </w:tcPr>
          <w:p w:rsidR="00EB4515" w:rsidRPr="007079F7" w:rsidRDefault="00EB4515" w:rsidP="00CC555E">
            <w:pPr>
              <w:spacing w:after="0" w:line="240" w:lineRule="auto"/>
              <w:ind w:right="-1" w:firstLine="567"/>
              <w:contextualSpacing/>
              <w:rPr>
                <w:color w:val="000000" w:themeColor="text1"/>
                <w:sz w:val="28"/>
                <w:szCs w:val="28"/>
              </w:rPr>
            </w:pPr>
            <w:r w:rsidRPr="007079F7">
              <w:rPr>
                <w:color w:val="000000" w:themeColor="text1"/>
                <w:sz w:val="28"/>
                <w:szCs w:val="28"/>
              </w:rPr>
              <w:t>Возраст</w:t>
            </w:r>
          </w:p>
        </w:tc>
        <w:tc>
          <w:tcPr>
            <w:tcW w:w="1839" w:type="dxa"/>
            <w:tcBorders>
              <w:top w:val="single" w:sz="2" w:space="0" w:color="000000"/>
              <w:left w:val="single" w:sz="2" w:space="0" w:color="000000"/>
              <w:bottom w:val="single" w:sz="2" w:space="0" w:color="000000"/>
              <w:right w:val="single" w:sz="2" w:space="0" w:color="000000"/>
            </w:tcBorders>
          </w:tcPr>
          <w:p w:rsidR="00EB4515" w:rsidRPr="007079F7" w:rsidRDefault="00EB4515" w:rsidP="00CC555E">
            <w:pPr>
              <w:spacing w:after="0" w:line="240" w:lineRule="auto"/>
              <w:ind w:right="-1" w:firstLine="567"/>
              <w:contextualSpacing/>
              <w:rPr>
                <w:color w:val="000000" w:themeColor="text1"/>
                <w:sz w:val="28"/>
                <w:szCs w:val="28"/>
              </w:rPr>
            </w:pPr>
            <w:r w:rsidRPr="007079F7">
              <w:rPr>
                <w:color w:val="000000" w:themeColor="text1"/>
                <w:sz w:val="28"/>
                <w:szCs w:val="28"/>
              </w:rPr>
              <w:t>Кол-во детей</w:t>
            </w:r>
          </w:p>
        </w:tc>
      </w:tr>
      <w:tr w:rsidR="00DF724D" w:rsidRPr="007079F7" w:rsidTr="00DF724D">
        <w:trPr>
          <w:trHeight w:val="315"/>
        </w:trPr>
        <w:tc>
          <w:tcPr>
            <w:tcW w:w="3529" w:type="dxa"/>
            <w:tcBorders>
              <w:top w:val="single" w:sz="2" w:space="0" w:color="000000"/>
              <w:left w:val="single" w:sz="2" w:space="0" w:color="000000"/>
              <w:bottom w:val="single" w:sz="2" w:space="0" w:color="000000"/>
              <w:right w:val="single" w:sz="2" w:space="0" w:color="000000"/>
            </w:tcBorders>
          </w:tcPr>
          <w:p w:rsidR="00EB4515" w:rsidRPr="007079F7" w:rsidRDefault="00EB4515" w:rsidP="00CC555E">
            <w:pPr>
              <w:spacing w:after="0" w:line="240" w:lineRule="auto"/>
              <w:ind w:right="-1" w:firstLine="567"/>
              <w:contextualSpacing/>
              <w:rPr>
                <w:color w:val="000000" w:themeColor="text1"/>
                <w:sz w:val="28"/>
                <w:szCs w:val="28"/>
              </w:rPr>
            </w:pPr>
            <w:r w:rsidRPr="007079F7">
              <w:rPr>
                <w:color w:val="000000" w:themeColor="text1"/>
                <w:sz w:val="28"/>
                <w:szCs w:val="28"/>
              </w:rPr>
              <w:t>Младшая группа</w:t>
            </w:r>
          </w:p>
        </w:tc>
        <w:tc>
          <w:tcPr>
            <w:tcW w:w="1910" w:type="dxa"/>
            <w:tcBorders>
              <w:top w:val="single" w:sz="2" w:space="0" w:color="000000"/>
              <w:left w:val="single" w:sz="2" w:space="0" w:color="000000"/>
              <w:bottom w:val="single" w:sz="2" w:space="0" w:color="000000"/>
              <w:right w:val="single" w:sz="2" w:space="0" w:color="000000"/>
            </w:tcBorders>
          </w:tcPr>
          <w:p w:rsidR="00EB4515" w:rsidRPr="007079F7" w:rsidRDefault="00EB4515" w:rsidP="00CC555E">
            <w:pPr>
              <w:spacing w:after="160" w:line="240" w:lineRule="auto"/>
              <w:ind w:right="-1" w:firstLine="567"/>
              <w:contextualSpacing/>
              <w:rPr>
                <w:color w:val="000000" w:themeColor="text1"/>
                <w:sz w:val="28"/>
                <w:szCs w:val="28"/>
              </w:rPr>
            </w:pPr>
            <w:r w:rsidRPr="007079F7">
              <w:rPr>
                <w:color w:val="000000" w:themeColor="text1"/>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EB4515" w:rsidRPr="007079F7" w:rsidRDefault="00D75A2F" w:rsidP="00CC555E">
            <w:pPr>
              <w:spacing w:after="0" w:line="240" w:lineRule="auto"/>
              <w:ind w:right="-1"/>
              <w:contextualSpacing/>
              <w:rPr>
                <w:color w:val="000000" w:themeColor="text1"/>
                <w:sz w:val="28"/>
                <w:szCs w:val="28"/>
              </w:rPr>
            </w:pPr>
            <w:r w:rsidRPr="007079F7">
              <w:rPr>
                <w:color w:val="000000" w:themeColor="text1"/>
                <w:sz w:val="28"/>
                <w:szCs w:val="28"/>
              </w:rPr>
              <w:t>от</w:t>
            </w:r>
            <w:r w:rsidR="00EB4515" w:rsidRPr="007079F7">
              <w:rPr>
                <w:color w:val="000000" w:themeColor="text1"/>
                <w:sz w:val="28"/>
                <w:szCs w:val="28"/>
              </w:rPr>
              <w:t xml:space="preserve"> 3</w:t>
            </w:r>
            <w:r w:rsidRPr="007079F7">
              <w:rPr>
                <w:color w:val="000000" w:themeColor="text1"/>
                <w:sz w:val="28"/>
                <w:szCs w:val="28"/>
              </w:rPr>
              <w:t xml:space="preserve"> до 4</w:t>
            </w:r>
            <w:r w:rsidR="00EB4515" w:rsidRPr="007079F7">
              <w:rPr>
                <w:color w:val="000000" w:themeColor="text1"/>
                <w:sz w:val="28"/>
                <w:szCs w:val="28"/>
              </w:rPr>
              <w:t xml:space="preserve"> лет</w:t>
            </w:r>
          </w:p>
        </w:tc>
        <w:tc>
          <w:tcPr>
            <w:tcW w:w="1839" w:type="dxa"/>
            <w:tcBorders>
              <w:top w:val="single" w:sz="2" w:space="0" w:color="000000"/>
              <w:left w:val="single" w:sz="2" w:space="0" w:color="000000"/>
              <w:bottom w:val="single" w:sz="2" w:space="0" w:color="000000"/>
              <w:right w:val="single" w:sz="2" w:space="0" w:color="000000"/>
            </w:tcBorders>
          </w:tcPr>
          <w:p w:rsidR="00EB4515" w:rsidRPr="007079F7" w:rsidRDefault="00080749" w:rsidP="00CC555E">
            <w:pPr>
              <w:spacing w:after="0" w:line="240" w:lineRule="auto"/>
              <w:ind w:right="-1" w:firstLine="567"/>
              <w:contextualSpacing/>
              <w:rPr>
                <w:color w:val="000000" w:themeColor="text1"/>
                <w:sz w:val="28"/>
                <w:szCs w:val="28"/>
              </w:rPr>
            </w:pPr>
            <w:r w:rsidRPr="007079F7">
              <w:rPr>
                <w:color w:val="000000" w:themeColor="text1"/>
                <w:sz w:val="28"/>
                <w:szCs w:val="28"/>
              </w:rPr>
              <w:t>30</w:t>
            </w:r>
          </w:p>
        </w:tc>
      </w:tr>
      <w:tr w:rsidR="00DF724D" w:rsidRPr="007079F7" w:rsidTr="00DF724D">
        <w:trPr>
          <w:trHeight w:val="312"/>
        </w:trPr>
        <w:tc>
          <w:tcPr>
            <w:tcW w:w="3529" w:type="dxa"/>
            <w:tcBorders>
              <w:top w:val="single" w:sz="2" w:space="0" w:color="000000"/>
              <w:left w:val="single" w:sz="2" w:space="0" w:color="000000"/>
              <w:bottom w:val="single" w:sz="2" w:space="0" w:color="000000"/>
              <w:right w:val="single" w:sz="2" w:space="0" w:color="000000"/>
            </w:tcBorders>
          </w:tcPr>
          <w:p w:rsidR="00EB4515" w:rsidRPr="007079F7" w:rsidRDefault="00EB4515" w:rsidP="00CC555E">
            <w:pPr>
              <w:spacing w:after="0" w:line="240" w:lineRule="auto"/>
              <w:ind w:right="-1" w:firstLine="567"/>
              <w:contextualSpacing/>
              <w:rPr>
                <w:color w:val="000000" w:themeColor="text1"/>
                <w:sz w:val="28"/>
                <w:szCs w:val="28"/>
              </w:rPr>
            </w:pPr>
            <w:r w:rsidRPr="007079F7">
              <w:rPr>
                <w:color w:val="000000" w:themeColor="text1"/>
                <w:sz w:val="28"/>
                <w:szCs w:val="28"/>
              </w:rPr>
              <w:t>Средняя группа</w:t>
            </w:r>
          </w:p>
        </w:tc>
        <w:tc>
          <w:tcPr>
            <w:tcW w:w="1910" w:type="dxa"/>
            <w:tcBorders>
              <w:top w:val="single" w:sz="2" w:space="0" w:color="000000"/>
              <w:left w:val="single" w:sz="2" w:space="0" w:color="000000"/>
              <w:bottom w:val="single" w:sz="2" w:space="0" w:color="000000"/>
              <w:right w:val="single" w:sz="2" w:space="0" w:color="000000"/>
            </w:tcBorders>
          </w:tcPr>
          <w:p w:rsidR="00EB4515" w:rsidRPr="007079F7" w:rsidRDefault="00EB4515" w:rsidP="00CC555E">
            <w:pPr>
              <w:spacing w:after="160" w:line="240" w:lineRule="auto"/>
              <w:ind w:right="-1" w:firstLine="567"/>
              <w:contextualSpacing/>
              <w:rPr>
                <w:color w:val="000000" w:themeColor="text1"/>
                <w:sz w:val="28"/>
                <w:szCs w:val="28"/>
              </w:rPr>
            </w:pPr>
            <w:r w:rsidRPr="007079F7">
              <w:rPr>
                <w:color w:val="000000" w:themeColor="text1"/>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EB4515" w:rsidRPr="007079F7" w:rsidRDefault="00EB4515" w:rsidP="00CC555E">
            <w:pPr>
              <w:spacing w:after="0" w:line="240" w:lineRule="auto"/>
              <w:ind w:right="-1"/>
              <w:contextualSpacing/>
              <w:rPr>
                <w:color w:val="000000" w:themeColor="text1"/>
                <w:sz w:val="28"/>
                <w:szCs w:val="28"/>
              </w:rPr>
            </w:pPr>
            <w:r w:rsidRPr="007079F7">
              <w:rPr>
                <w:color w:val="000000" w:themeColor="text1"/>
                <w:sz w:val="28"/>
                <w:szCs w:val="28"/>
              </w:rPr>
              <w:t>от 4 до 5 лет</w:t>
            </w:r>
          </w:p>
        </w:tc>
        <w:tc>
          <w:tcPr>
            <w:tcW w:w="1839" w:type="dxa"/>
            <w:tcBorders>
              <w:top w:val="single" w:sz="2" w:space="0" w:color="000000"/>
              <w:left w:val="single" w:sz="2" w:space="0" w:color="000000"/>
              <w:bottom w:val="single" w:sz="2" w:space="0" w:color="000000"/>
              <w:right w:val="single" w:sz="2" w:space="0" w:color="000000"/>
            </w:tcBorders>
          </w:tcPr>
          <w:p w:rsidR="00EB4515" w:rsidRPr="007079F7" w:rsidRDefault="00080749" w:rsidP="00CC555E">
            <w:pPr>
              <w:spacing w:after="0" w:line="240" w:lineRule="auto"/>
              <w:ind w:right="-1" w:firstLine="567"/>
              <w:contextualSpacing/>
              <w:rPr>
                <w:color w:val="000000" w:themeColor="text1"/>
                <w:sz w:val="28"/>
                <w:szCs w:val="28"/>
              </w:rPr>
            </w:pPr>
            <w:r w:rsidRPr="007079F7">
              <w:rPr>
                <w:color w:val="000000" w:themeColor="text1"/>
                <w:sz w:val="28"/>
                <w:szCs w:val="28"/>
              </w:rPr>
              <w:t>30</w:t>
            </w:r>
          </w:p>
        </w:tc>
      </w:tr>
      <w:tr w:rsidR="00DF724D" w:rsidRPr="007079F7" w:rsidTr="00DF724D">
        <w:trPr>
          <w:trHeight w:val="322"/>
        </w:trPr>
        <w:tc>
          <w:tcPr>
            <w:tcW w:w="3529" w:type="dxa"/>
            <w:tcBorders>
              <w:top w:val="single" w:sz="2" w:space="0" w:color="000000"/>
              <w:left w:val="single" w:sz="2" w:space="0" w:color="000000"/>
              <w:bottom w:val="single" w:sz="2" w:space="0" w:color="000000"/>
              <w:right w:val="single" w:sz="2" w:space="0" w:color="000000"/>
            </w:tcBorders>
          </w:tcPr>
          <w:p w:rsidR="00EB4515" w:rsidRPr="007079F7" w:rsidRDefault="00EB4515" w:rsidP="00CC555E">
            <w:pPr>
              <w:spacing w:after="0" w:line="240" w:lineRule="auto"/>
              <w:ind w:right="-1" w:firstLine="567"/>
              <w:contextualSpacing/>
              <w:rPr>
                <w:color w:val="000000" w:themeColor="text1"/>
                <w:sz w:val="28"/>
                <w:szCs w:val="28"/>
              </w:rPr>
            </w:pPr>
            <w:r w:rsidRPr="007079F7">
              <w:rPr>
                <w:color w:val="000000" w:themeColor="text1"/>
                <w:sz w:val="28"/>
                <w:szCs w:val="28"/>
              </w:rPr>
              <w:t>Старшая группа</w:t>
            </w:r>
          </w:p>
        </w:tc>
        <w:tc>
          <w:tcPr>
            <w:tcW w:w="1910" w:type="dxa"/>
            <w:tcBorders>
              <w:top w:val="single" w:sz="2" w:space="0" w:color="000000"/>
              <w:left w:val="single" w:sz="2" w:space="0" w:color="000000"/>
              <w:bottom w:val="single" w:sz="2" w:space="0" w:color="000000"/>
              <w:right w:val="single" w:sz="2" w:space="0" w:color="000000"/>
            </w:tcBorders>
          </w:tcPr>
          <w:p w:rsidR="00EB4515" w:rsidRPr="007079F7" w:rsidRDefault="00EB4515" w:rsidP="00CC555E">
            <w:pPr>
              <w:spacing w:after="160" w:line="240" w:lineRule="auto"/>
              <w:ind w:right="-1" w:firstLine="567"/>
              <w:contextualSpacing/>
              <w:rPr>
                <w:color w:val="000000" w:themeColor="text1"/>
                <w:sz w:val="28"/>
                <w:szCs w:val="28"/>
              </w:rPr>
            </w:pPr>
            <w:r w:rsidRPr="007079F7">
              <w:rPr>
                <w:color w:val="000000" w:themeColor="text1"/>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EB4515" w:rsidRPr="007079F7" w:rsidRDefault="00EB4515" w:rsidP="00CC555E">
            <w:pPr>
              <w:spacing w:after="0" w:line="240" w:lineRule="auto"/>
              <w:ind w:right="-1"/>
              <w:contextualSpacing/>
              <w:rPr>
                <w:color w:val="000000" w:themeColor="text1"/>
                <w:sz w:val="28"/>
                <w:szCs w:val="28"/>
              </w:rPr>
            </w:pPr>
            <w:r w:rsidRPr="007079F7">
              <w:rPr>
                <w:color w:val="000000" w:themeColor="text1"/>
                <w:sz w:val="28"/>
                <w:szCs w:val="28"/>
              </w:rPr>
              <w:t>от 5 до 6 лет</w:t>
            </w:r>
          </w:p>
        </w:tc>
        <w:tc>
          <w:tcPr>
            <w:tcW w:w="1839" w:type="dxa"/>
            <w:tcBorders>
              <w:top w:val="single" w:sz="2" w:space="0" w:color="000000"/>
              <w:left w:val="single" w:sz="2" w:space="0" w:color="000000"/>
              <w:bottom w:val="single" w:sz="2" w:space="0" w:color="000000"/>
              <w:right w:val="single" w:sz="2" w:space="0" w:color="000000"/>
            </w:tcBorders>
          </w:tcPr>
          <w:p w:rsidR="00EB4515" w:rsidRPr="007079F7" w:rsidRDefault="00080749" w:rsidP="00CC555E">
            <w:pPr>
              <w:spacing w:after="0" w:line="240" w:lineRule="auto"/>
              <w:ind w:right="-1" w:firstLine="567"/>
              <w:contextualSpacing/>
              <w:rPr>
                <w:color w:val="000000" w:themeColor="text1"/>
                <w:sz w:val="28"/>
                <w:szCs w:val="28"/>
              </w:rPr>
            </w:pPr>
            <w:r w:rsidRPr="007079F7">
              <w:rPr>
                <w:color w:val="000000" w:themeColor="text1"/>
                <w:sz w:val="28"/>
                <w:szCs w:val="28"/>
              </w:rPr>
              <w:t>30</w:t>
            </w:r>
          </w:p>
        </w:tc>
      </w:tr>
      <w:tr w:rsidR="00DF724D" w:rsidRPr="007079F7" w:rsidTr="00DF724D">
        <w:trPr>
          <w:trHeight w:val="322"/>
        </w:trPr>
        <w:tc>
          <w:tcPr>
            <w:tcW w:w="3529" w:type="dxa"/>
            <w:tcBorders>
              <w:top w:val="single" w:sz="2" w:space="0" w:color="000000"/>
              <w:left w:val="single" w:sz="2" w:space="0" w:color="000000"/>
              <w:bottom w:val="single" w:sz="2" w:space="0" w:color="000000"/>
              <w:right w:val="single" w:sz="2" w:space="0" w:color="000000"/>
            </w:tcBorders>
          </w:tcPr>
          <w:p w:rsidR="00080749" w:rsidRPr="007079F7" w:rsidRDefault="00080749" w:rsidP="00CC555E">
            <w:pPr>
              <w:spacing w:after="0" w:line="240" w:lineRule="auto"/>
              <w:ind w:right="-1" w:firstLine="567"/>
              <w:contextualSpacing/>
              <w:rPr>
                <w:color w:val="000000" w:themeColor="text1"/>
                <w:sz w:val="28"/>
                <w:szCs w:val="28"/>
              </w:rPr>
            </w:pPr>
            <w:r w:rsidRPr="007079F7">
              <w:rPr>
                <w:color w:val="000000" w:themeColor="text1"/>
                <w:sz w:val="28"/>
                <w:szCs w:val="28"/>
              </w:rPr>
              <w:t>ГКП</w:t>
            </w:r>
          </w:p>
        </w:tc>
        <w:tc>
          <w:tcPr>
            <w:tcW w:w="1910" w:type="dxa"/>
            <w:tcBorders>
              <w:top w:val="single" w:sz="2" w:space="0" w:color="000000"/>
              <w:left w:val="single" w:sz="2" w:space="0" w:color="000000"/>
              <w:bottom w:val="single" w:sz="2" w:space="0" w:color="000000"/>
              <w:right w:val="single" w:sz="2" w:space="0" w:color="000000"/>
            </w:tcBorders>
          </w:tcPr>
          <w:p w:rsidR="00080749" w:rsidRPr="007079F7" w:rsidRDefault="00080749" w:rsidP="00CC555E">
            <w:pPr>
              <w:spacing w:after="160" w:line="240" w:lineRule="auto"/>
              <w:ind w:right="-1" w:firstLine="567"/>
              <w:contextualSpacing/>
              <w:rPr>
                <w:color w:val="000000" w:themeColor="text1"/>
                <w:sz w:val="28"/>
                <w:szCs w:val="28"/>
              </w:rPr>
            </w:pPr>
            <w:r w:rsidRPr="007079F7">
              <w:rPr>
                <w:color w:val="000000" w:themeColor="text1"/>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080749" w:rsidRPr="007079F7" w:rsidRDefault="00080749" w:rsidP="00CC555E">
            <w:pPr>
              <w:spacing w:after="0" w:line="240" w:lineRule="auto"/>
              <w:ind w:right="-1"/>
              <w:contextualSpacing/>
              <w:rPr>
                <w:color w:val="000000" w:themeColor="text1"/>
                <w:sz w:val="28"/>
                <w:szCs w:val="28"/>
              </w:rPr>
            </w:pPr>
            <w:r w:rsidRPr="007079F7">
              <w:rPr>
                <w:color w:val="000000" w:themeColor="text1"/>
                <w:sz w:val="28"/>
                <w:szCs w:val="28"/>
              </w:rPr>
              <w:t xml:space="preserve">от </w:t>
            </w:r>
            <w:r w:rsidR="00D7747A" w:rsidRPr="007079F7">
              <w:rPr>
                <w:color w:val="000000" w:themeColor="text1"/>
                <w:sz w:val="28"/>
                <w:szCs w:val="28"/>
              </w:rPr>
              <w:t>3</w:t>
            </w:r>
            <w:r w:rsidRPr="007079F7">
              <w:rPr>
                <w:color w:val="000000" w:themeColor="text1"/>
                <w:sz w:val="28"/>
                <w:szCs w:val="28"/>
              </w:rPr>
              <w:t xml:space="preserve"> до </w:t>
            </w:r>
            <w:r w:rsidR="00D7747A" w:rsidRPr="007079F7">
              <w:rPr>
                <w:color w:val="000000" w:themeColor="text1"/>
                <w:sz w:val="28"/>
                <w:szCs w:val="28"/>
              </w:rPr>
              <w:t xml:space="preserve">4 </w:t>
            </w:r>
            <w:r w:rsidRPr="007079F7">
              <w:rPr>
                <w:color w:val="000000" w:themeColor="text1"/>
                <w:sz w:val="28"/>
                <w:szCs w:val="28"/>
              </w:rPr>
              <w:t>лет</w:t>
            </w:r>
          </w:p>
        </w:tc>
        <w:tc>
          <w:tcPr>
            <w:tcW w:w="1839" w:type="dxa"/>
            <w:tcBorders>
              <w:top w:val="single" w:sz="2" w:space="0" w:color="000000"/>
              <w:left w:val="single" w:sz="2" w:space="0" w:color="000000"/>
              <w:bottom w:val="single" w:sz="2" w:space="0" w:color="000000"/>
              <w:right w:val="single" w:sz="2" w:space="0" w:color="000000"/>
            </w:tcBorders>
          </w:tcPr>
          <w:p w:rsidR="00080749" w:rsidRPr="007079F7" w:rsidRDefault="00080749" w:rsidP="00CC555E">
            <w:pPr>
              <w:spacing w:after="0" w:line="240" w:lineRule="auto"/>
              <w:ind w:right="-1" w:firstLine="567"/>
              <w:contextualSpacing/>
              <w:rPr>
                <w:color w:val="000000" w:themeColor="text1"/>
                <w:sz w:val="28"/>
                <w:szCs w:val="28"/>
              </w:rPr>
            </w:pPr>
            <w:r w:rsidRPr="007079F7">
              <w:rPr>
                <w:color w:val="000000" w:themeColor="text1"/>
                <w:sz w:val="28"/>
                <w:szCs w:val="28"/>
              </w:rPr>
              <w:t>40</w:t>
            </w:r>
          </w:p>
        </w:tc>
      </w:tr>
    </w:tbl>
    <w:p w:rsidR="00EB4515" w:rsidRPr="007079F7" w:rsidRDefault="00EB4515" w:rsidP="00CC555E">
      <w:pPr>
        <w:spacing w:after="0" w:line="240" w:lineRule="auto"/>
        <w:ind w:right="-1" w:firstLine="567"/>
        <w:contextualSpacing/>
        <w:rPr>
          <w:sz w:val="28"/>
          <w:szCs w:val="28"/>
        </w:rPr>
      </w:pPr>
      <w:r w:rsidRPr="007079F7">
        <w:rPr>
          <w:sz w:val="28"/>
          <w:szCs w:val="28"/>
        </w:rPr>
        <w:t>Продолжительность обучения на каждом этапе — 1 учебный год.</w:t>
      </w:r>
    </w:p>
    <w:p w:rsidR="00D75A2F" w:rsidRPr="007079F7" w:rsidRDefault="00EB4515" w:rsidP="00CC555E">
      <w:pPr>
        <w:spacing w:after="0" w:line="240" w:lineRule="auto"/>
        <w:ind w:right="-1" w:firstLine="567"/>
        <w:contextualSpacing/>
        <w:rPr>
          <w:sz w:val="28"/>
          <w:szCs w:val="28"/>
        </w:rPr>
      </w:pPr>
      <w:r w:rsidRPr="007079F7">
        <w:rPr>
          <w:sz w:val="28"/>
          <w:szCs w:val="28"/>
        </w:rPr>
        <w:t>Форма обучение — очная.</w:t>
      </w:r>
    </w:p>
    <w:p w:rsidR="00EB4515" w:rsidRPr="007079F7" w:rsidRDefault="00EB4515" w:rsidP="00CC555E">
      <w:pPr>
        <w:pStyle w:val="a6"/>
        <w:ind w:right="-1" w:firstLine="567"/>
        <w:contextualSpacing/>
        <w:jc w:val="both"/>
        <w:rPr>
          <w:rFonts w:ascii="Times New Roman" w:hAnsi="Times New Roman" w:cs="Times New Roman"/>
          <w:sz w:val="28"/>
          <w:szCs w:val="28"/>
        </w:rPr>
      </w:pPr>
      <w:r w:rsidRPr="007079F7">
        <w:rPr>
          <w:rFonts w:ascii="Times New Roman" w:hAnsi="Times New Roman" w:cs="Times New Roman"/>
          <w:sz w:val="28"/>
          <w:szCs w:val="28"/>
        </w:rPr>
        <w:t>Режим работы ДОУ</w:t>
      </w:r>
    </w:p>
    <w:tbl>
      <w:tblPr>
        <w:tblStyle w:val="a8"/>
        <w:tblW w:w="0" w:type="auto"/>
        <w:tblLook w:val="04A0" w:firstRow="1" w:lastRow="0" w:firstColumn="1" w:lastColumn="0" w:noHBand="0" w:noVBand="1"/>
      </w:tblPr>
      <w:tblGrid>
        <w:gridCol w:w="4785"/>
        <w:gridCol w:w="4786"/>
      </w:tblGrid>
      <w:tr w:rsidR="00EB4515" w:rsidRPr="007079F7" w:rsidTr="000501CC">
        <w:tc>
          <w:tcPr>
            <w:tcW w:w="4785" w:type="dxa"/>
          </w:tcPr>
          <w:p w:rsidR="00EB4515" w:rsidRPr="007079F7" w:rsidRDefault="00EB4515" w:rsidP="00CC555E">
            <w:pPr>
              <w:pStyle w:val="a6"/>
              <w:ind w:right="-1" w:firstLine="567"/>
              <w:contextualSpacing/>
              <w:jc w:val="both"/>
              <w:rPr>
                <w:rFonts w:ascii="Times New Roman" w:hAnsi="Times New Roman" w:cs="Times New Roman"/>
                <w:sz w:val="28"/>
                <w:szCs w:val="28"/>
              </w:rPr>
            </w:pPr>
            <w:r w:rsidRPr="007079F7">
              <w:rPr>
                <w:rFonts w:ascii="Times New Roman" w:hAnsi="Times New Roman" w:cs="Times New Roman"/>
                <w:sz w:val="28"/>
                <w:szCs w:val="28"/>
              </w:rPr>
              <w:t>Дни недели</w:t>
            </w:r>
          </w:p>
        </w:tc>
        <w:tc>
          <w:tcPr>
            <w:tcW w:w="4786" w:type="dxa"/>
          </w:tcPr>
          <w:p w:rsidR="00EB4515" w:rsidRPr="007079F7" w:rsidRDefault="00EB4515" w:rsidP="00CC555E">
            <w:pPr>
              <w:pStyle w:val="a6"/>
              <w:ind w:right="-1" w:firstLine="567"/>
              <w:contextualSpacing/>
              <w:jc w:val="both"/>
              <w:rPr>
                <w:rFonts w:ascii="Times New Roman" w:hAnsi="Times New Roman" w:cs="Times New Roman"/>
                <w:sz w:val="28"/>
                <w:szCs w:val="28"/>
              </w:rPr>
            </w:pPr>
            <w:r w:rsidRPr="007079F7">
              <w:rPr>
                <w:rFonts w:ascii="Times New Roman" w:hAnsi="Times New Roman" w:cs="Times New Roman"/>
                <w:sz w:val="28"/>
                <w:szCs w:val="28"/>
              </w:rPr>
              <w:t>Время пребывания детей</w:t>
            </w:r>
          </w:p>
        </w:tc>
      </w:tr>
      <w:tr w:rsidR="00EB4515" w:rsidRPr="007079F7" w:rsidTr="000501CC">
        <w:tc>
          <w:tcPr>
            <w:tcW w:w="4785" w:type="dxa"/>
          </w:tcPr>
          <w:p w:rsidR="00EB4515" w:rsidRPr="007079F7" w:rsidRDefault="00EB4515" w:rsidP="00CC555E">
            <w:pPr>
              <w:pStyle w:val="a6"/>
              <w:ind w:right="-1" w:firstLine="567"/>
              <w:contextualSpacing/>
              <w:jc w:val="both"/>
              <w:rPr>
                <w:rFonts w:ascii="Times New Roman" w:hAnsi="Times New Roman" w:cs="Times New Roman"/>
                <w:sz w:val="28"/>
                <w:szCs w:val="28"/>
              </w:rPr>
            </w:pPr>
            <w:r w:rsidRPr="007079F7">
              <w:rPr>
                <w:rFonts w:ascii="Times New Roman" w:hAnsi="Times New Roman" w:cs="Times New Roman"/>
                <w:sz w:val="28"/>
                <w:szCs w:val="28"/>
              </w:rPr>
              <w:t>Понедельник</w:t>
            </w:r>
          </w:p>
        </w:tc>
        <w:tc>
          <w:tcPr>
            <w:tcW w:w="4786" w:type="dxa"/>
          </w:tcPr>
          <w:p w:rsidR="00EB4515" w:rsidRPr="007079F7" w:rsidRDefault="00EB4515" w:rsidP="00CC555E">
            <w:pPr>
              <w:pStyle w:val="a6"/>
              <w:ind w:right="-1" w:firstLine="567"/>
              <w:contextualSpacing/>
              <w:jc w:val="both"/>
              <w:rPr>
                <w:rFonts w:ascii="Times New Roman" w:hAnsi="Times New Roman" w:cs="Times New Roman"/>
                <w:sz w:val="28"/>
                <w:szCs w:val="28"/>
              </w:rPr>
            </w:pPr>
            <w:r w:rsidRPr="007079F7">
              <w:rPr>
                <w:rFonts w:ascii="Times New Roman" w:hAnsi="Times New Roman" w:cs="Times New Roman"/>
                <w:sz w:val="28"/>
                <w:szCs w:val="28"/>
              </w:rPr>
              <w:t>с 7.00  до 19.00</w:t>
            </w:r>
          </w:p>
        </w:tc>
      </w:tr>
      <w:tr w:rsidR="00EB4515" w:rsidRPr="007079F7" w:rsidTr="000501CC">
        <w:tc>
          <w:tcPr>
            <w:tcW w:w="4785" w:type="dxa"/>
          </w:tcPr>
          <w:p w:rsidR="00EB4515" w:rsidRPr="007079F7" w:rsidRDefault="00EB4515" w:rsidP="00CC555E">
            <w:pPr>
              <w:pStyle w:val="a6"/>
              <w:ind w:right="-1" w:firstLine="567"/>
              <w:contextualSpacing/>
              <w:jc w:val="both"/>
              <w:rPr>
                <w:rFonts w:ascii="Times New Roman" w:hAnsi="Times New Roman" w:cs="Times New Roman"/>
                <w:sz w:val="28"/>
                <w:szCs w:val="28"/>
              </w:rPr>
            </w:pPr>
            <w:r w:rsidRPr="007079F7">
              <w:rPr>
                <w:rFonts w:ascii="Times New Roman" w:hAnsi="Times New Roman" w:cs="Times New Roman"/>
                <w:sz w:val="28"/>
                <w:szCs w:val="28"/>
              </w:rPr>
              <w:t>Вторник</w:t>
            </w:r>
          </w:p>
        </w:tc>
        <w:tc>
          <w:tcPr>
            <w:tcW w:w="4786" w:type="dxa"/>
          </w:tcPr>
          <w:p w:rsidR="00EB4515" w:rsidRPr="007079F7" w:rsidRDefault="00EB4515" w:rsidP="00CC555E">
            <w:pPr>
              <w:pStyle w:val="a6"/>
              <w:ind w:right="-1" w:firstLine="567"/>
              <w:contextualSpacing/>
              <w:jc w:val="both"/>
              <w:rPr>
                <w:rFonts w:ascii="Times New Roman" w:hAnsi="Times New Roman" w:cs="Times New Roman"/>
                <w:sz w:val="28"/>
                <w:szCs w:val="28"/>
              </w:rPr>
            </w:pPr>
            <w:r w:rsidRPr="007079F7">
              <w:rPr>
                <w:rFonts w:ascii="Times New Roman" w:hAnsi="Times New Roman" w:cs="Times New Roman"/>
                <w:sz w:val="28"/>
                <w:szCs w:val="28"/>
              </w:rPr>
              <w:t>с 7.00  до 19.00</w:t>
            </w:r>
          </w:p>
        </w:tc>
      </w:tr>
      <w:tr w:rsidR="00EB4515" w:rsidRPr="007079F7" w:rsidTr="000501CC">
        <w:tc>
          <w:tcPr>
            <w:tcW w:w="4785" w:type="dxa"/>
          </w:tcPr>
          <w:p w:rsidR="00EB4515" w:rsidRPr="007079F7" w:rsidRDefault="00EB4515" w:rsidP="00CC555E">
            <w:pPr>
              <w:pStyle w:val="a6"/>
              <w:ind w:right="-1" w:firstLine="567"/>
              <w:contextualSpacing/>
              <w:jc w:val="both"/>
              <w:rPr>
                <w:rFonts w:ascii="Times New Roman" w:hAnsi="Times New Roman" w:cs="Times New Roman"/>
                <w:sz w:val="28"/>
                <w:szCs w:val="28"/>
              </w:rPr>
            </w:pPr>
            <w:r w:rsidRPr="007079F7">
              <w:rPr>
                <w:rFonts w:ascii="Times New Roman" w:hAnsi="Times New Roman" w:cs="Times New Roman"/>
                <w:sz w:val="28"/>
                <w:szCs w:val="28"/>
              </w:rPr>
              <w:t>Среда</w:t>
            </w:r>
          </w:p>
        </w:tc>
        <w:tc>
          <w:tcPr>
            <w:tcW w:w="4786" w:type="dxa"/>
          </w:tcPr>
          <w:p w:rsidR="00EB4515" w:rsidRPr="007079F7" w:rsidRDefault="00EB4515" w:rsidP="00CC555E">
            <w:pPr>
              <w:pStyle w:val="a6"/>
              <w:ind w:right="-1" w:firstLine="567"/>
              <w:contextualSpacing/>
              <w:jc w:val="both"/>
              <w:rPr>
                <w:rFonts w:ascii="Times New Roman" w:hAnsi="Times New Roman" w:cs="Times New Roman"/>
                <w:sz w:val="28"/>
                <w:szCs w:val="28"/>
              </w:rPr>
            </w:pPr>
            <w:r w:rsidRPr="007079F7">
              <w:rPr>
                <w:rFonts w:ascii="Times New Roman" w:hAnsi="Times New Roman" w:cs="Times New Roman"/>
                <w:sz w:val="28"/>
                <w:szCs w:val="28"/>
              </w:rPr>
              <w:t>с 7.00  до 19.00</w:t>
            </w:r>
          </w:p>
        </w:tc>
      </w:tr>
      <w:tr w:rsidR="00EB4515" w:rsidRPr="007079F7" w:rsidTr="000501CC">
        <w:tc>
          <w:tcPr>
            <w:tcW w:w="4785" w:type="dxa"/>
          </w:tcPr>
          <w:p w:rsidR="00EB4515" w:rsidRPr="007079F7" w:rsidRDefault="00EB4515" w:rsidP="00CC555E">
            <w:pPr>
              <w:pStyle w:val="a6"/>
              <w:ind w:right="-1" w:firstLine="567"/>
              <w:contextualSpacing/>
              <w:jc w:val="both"/>
              <w:rPr>
                <w:rFonts w:ascii="Times New Roman" w:hAnsi="Times New Roman" w:cs="Times New Roman"/>
                <w:sz w:val="28"/>
                <w:szCs w:val="28"/>
              </w:rPr>
            </w:pPr>
            <w:r w:rsidRPr="007079F7">
              <w:rPr>
                <w:rFonts w:ascii="Times New Roman" w:hAnsi="Times New Roman" w:cs="Times New Roman"/>
                <w:sz w:val="28"/>
                <w:szCs w:val="28"/>
              </w:rPr>
              <w:t>Четверг</w:t>
            </w:r>
          </w:p>
        </w:tc>
        <w:tc>
          <w:tcPr>
            <w:tcW w:w="4786" w:type="dxa"/>
          </w:tcPr>
          <w:p w:rsidR="00EB4515" w:rsidRPr="007079F7" w:rsidRDefault="00EB4515" w:rsidP="00CC555E">
            <w:pPr>
              <w:pStyle w:val="a6"/>
              <w:ind w:right="-1" w:firstLine="567"/>
              <w:contextualSpacing/>
              <w:jc w:val="both"/>
              <w:rPr>
                <w:rFonts w:ascii="Times New Roman" w:hAnsi="Times New Roman" w:cs="Times New Roman"/>
                <w:sz w:val="28"/>
                <w:szCs w:val="28"/>
              </w:rPr>
            </w:pPr>
            <w:r w:rsidRPr="007079F7">
              <w:rPr>
                <w:rFonts w:ascii="Times New Roman" w:hAnsi="Times New Roman" w:cs="Times New Roman"/>
                <w:sz w:val="28"/>
                <w:szCs w:val="28"/>
              </w:rPr>
              <w:t>с 7.00  до 19.00</w:t>
            </w:r>
          </w:p>
        </w:tc>
      </w:tr>
      <w:tr w:rsidR="00EB4515" w:rsidRPr="007079F7" w:rsidTr="000501CC">
        <w:trPr>
          <w:trHeight w:val="394"/>
        </w:trPr>
        <w:tc>
          <w:tcPr>
            <w:tcW w:w="4785" w:type="dxa"/>
          </w:tcPr>
          <w:p w:rsidR="00EB4515" w:rsidRPr="007079F7" w:rsidRDefault="00EB4515" w:rsidP="00CC555E">
            <w:pPr>
              <w:pStyle w:val="a6"/>
              <w:ind w:right="-1" w:firstLine="567"/>
              <w:contextualSpacing/>
              <w:jc w:val="both"/>
              <w:rPr>
                <w:rFonts w:ascii="Times New Roman" w:hAnsi="Times New Roman" w:cs="Times New Roman"/>
                <w:sz w:val="28"/>
                <w:szCs w:val="28"/>
              </w:rPr>
            </w:pPr>
            <w:r w:rsidRPr="007079F7">
              <w:rPr>
                <w:rFonts w:ascii="Times New Roman" w:hAnsi="Times New Roman" w:cs="Times New Roman"/>
                <w:sz w:val="28"/>
                <w:szCs w:val="28"/>
              </w:rPr>
              <w:t>Пятница</w:t>
            </w:r>
          </w:p>
        </w:tc>
        <w:tc>
          <w:tcPr>
            <w:tcW w:w="4786" w:type="dxa"/>
          </w:tcPr>
          <w:p w:rsidR="00EB4515" w:rsidRPr="007079F7" w:rsidRDefault="00EB4515" w:rsidP="00CC555E">
            <w:pPr>
              <w:pStyle w:val="a6"/>
              <w:ind w:right="-1" w:firstLine="567"/>
              <w:contextualSpacing/>
              <w:jc w:val="both"/>
              <w:rPr>
                <w:rFonts w:ascii="Times New Roman" w:hAnsi="Times New Roman" w:cs="Times New Roman"/>
                <w:sz w:val="28"/>
                <w:szCs w:val="28"/>
              </w:rPr>
            </w:pPr>
            <w:r w:rsidRPr="007079F7">
              <w:rPr>
                <w:rFonts w:ascii="Times New Roman" w:hAnsi="Times New Roman" w:cs="Times New Roman"/>
                <w:sz w:val="28"/>
                <w:szCs w:val="28"/>
              </w:rPr>
              <w:t>с 7.00  до 19.00</w:t>
            </w:r>
          </w:p>
        </w:tc>
      </w:tr>
    </w:tbl>
    <w:p w:rsidR="00EB4515" w:rsidRPr="007079F7" w:rsidRDefault="00A62DA5" w:rsidP="00CC555E">
      <w:pPr>
        <w:spacing w:after="0" w:line="240" w:lineRule="auto"/>
        <w:ind w:right="-1" w:firstLine="567"/>
        <w:contextualSpacing/>
        <w:rPr>
          <w:sz w:val="28"/>
          <w:szCs w:val="28"/>
        </w:rPr>
      </w:pPr>
      <w:r w:rsidRPr="007079F7">
        <w:rPr>
          <w:sz w:val="28"/>
          <w:szCs w:val="28"/>
        </w:rPr>
        <w:t xml:space="preserve">      </w:t>
      </w:r>
      <w:r w:rsidR="00EB4515" w:rsidRPr="007079F7">
        <w:rPr>
          <w:sz w:val="28"/>
          <w:szCs w:val="28"/>
        </w:rPr>
        <w:t>Выходные дни: суббота, воскресенье и праздничные дни, установленные законодательством Российской Федерации и Чеченской Республики.</w:t>
      </w:r>
    </w:p>
    <w:p w:rsidR="00EB4515" w:rsidRPr="007079F7" w:rsidRDefault="00EB4515" w:rsidP="00CC555E">
      <w:pPr>
        <w:pStyle w:val="a3"/>
        <w:spacing w:after="0" w:line="240" w:lineRule="auto"/>
        <w:ind w:left="0" w:right="-1" w:firstLine="567"/>
        <w:rPr>
          <w:bCs/>
          <w:sz w:val="28"/>
          <w:szCs w:val="28"/>
        </w:rPr>
      </w:pPr>
      <w:r w:rsidRPr="007079F7">
        <w:rPr>
          <w:rStyle w:val="a5"/>
          <w:b w:val="0"/>
          <w:sz w:val="28"/>
          <w:szCs w:val="28"/>
        </w:rPr>
        <w:t>Режим работы Консультативного пункта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196"/>
        <w:gridCol w:w="6520"/>
      </w:tblGrid>
      <w:tr w:rsidR="00EB4515" w:rsidRPr="007079F7" w:rsidTr="00A62DA5">
        <w:trPr>
          <w:trHeight w:val="213"/>
        </w:trPr>
        <w:tc>
          <w:tcPr>
            <w:tcW w:w="3196" w:type="dxa"/>
            <w:tcBorders>
              <w:top w:val="single" w:sz="8" w:space="0" w:color="000000"/>
              <w:left w:val="single" w:sz="8" w:space="0" w:color="000000"/>
              <w:bottom w:val="single" w:sz="8" w:space="0" w:color="000000"/>
            </w:tcBorders>
            <w:shd w:val="clear" w:color="auto" w:fill="auto"/>
          </w:tcPr>
          <w:p w:rsidR="00EB4515" w:rsidRPr="007079F7" w:rsidRDefault="00EB4515" w:rsidP="00CC555E">
            <w:pPr>
              <w:pStyle w:val="a9"/>
              <w:snapToGrid w:val="0"/>
              <w:spacing w:after="0" w:line="240" w:lineRule="auto"/>
              <w:ind w:right="-1" w:firstLine="567"/>
              <w:contextualSpacing/>
              <w:jc w:val="both"/>
              <w:rPr>
                <w:rFonts w:ascii="Times New Roman" w:hAnsi="Times New Roman" w:cs="Times New Roman"/>
                <w:bCs/>
                <w:sz w:val="28"/>
                <w:szCs w:val="28"/>
              </w:rPr>
            </w:pPr>
            <w:r w:rsidRPr="007079F7">
              <w:rPr>
                <w:rFonts w:ascii="Times New Roman" w:hAnsi="Times New Roman" w:cs="Times New Roman"/>
                <w:bCs/>
                <w:sz w:val="28"/>
                <w:szCs w:val="28"/>
              </w:rPr>
              <w:t>День недели</w:t>
            </w:r>
          </w:p>
        </w:tc>
        <w:tc>
          <w:tcPr>
            <w:tcW w:w="6520" w:type="dxa"/>
            <w:tcBorders>
              <w:top w:val="single" w:sz="8" w:space="0" w:color="000000"/>
              <w:left w:val="single" w:sz="8" w:space="0" w:color="000000"/>
              <w:bottom w:val="single" w:sz="8" w:space="0" w:color="000000"/>
              <w:right w:val="single" w:sz="8" w:space="0" w:color="000000"/>
            </w:tcBorders>
            <w:shd w:val="clear" w:color="auto" w:fill="auto"/>
          </w:tcPr>
          <w:p w:rsidR="00EB4515" w:rsidRPr="007079F7" w:rsidRDefault="00EB4515" w:rsidP="00CC555E">
            <w:pPr>
              <w:pStyle w:val="a9"/>
              <w:snapToGrid w:val="0"/>
              <w:spacing w:after="0" w:line="240" w:lineRule="auto"/>
              <w:ind w:right="-1" w:firstLine="567"/>
              <w:contextualSpacing/>
              <w:jc w:val="both"/>
              <w:rPr>
                <w:rFonts w:ascii="Times New Roman" w:hAnsi="Times New Roman" w:cs="Times New Roman"/>
                <w:bCs/>
                <w:sz w:val="28"/>
                <w:szCs w:val="28"/>
              </w:rPr>
            </w:pPr>
            <w:r w:rsidRPr="007079F7">
              <w:rPr>
                <w:rFonts w:ascii="Times New Roman" w:hAnsi="Times New Roman" w:cs="Times New Roman"/>
                <w:bCs/>
                <w:sz w:val="28"/>
                <w:szCs w:val="28"/>
              </w:rPr>
              <w:t>Время работы</w:t>
            </w:r>
          </w:p>
        </w:tc>
      </w:tr>
      <w:tr w:rsidR="00EB4515" w:rsidRPr="007079F7" w:rsidTr="00A62DA5">
        <w:tc>
          <w:tcPr>
            <w:tcW w:w="3196" w:type="dxa"/>
            <w:tcBorders>
              <w:left w:val="single" w:sz="8" w:space="0" w:color="000000"/>
              <w:bottom w:val="single" w:sz="8" w:space="0" w:color="000000"/>
            </w:tcBorders>
            <w:shd w:val="clear" w:color="auto" w:fill="auto"/>
          </w:tcPr>
          <w:p w:rsidR="00EB4515" w:rsidRPr="007079F7" w:rsidRDefault="00EB4515" w:rsidP="00CC555E">
            <w:pPr>
              <w:pStyle w:val="a9"/>
              <w:snapToGrid w:val="0"/>
              <w:spacing w:after="0" w:line="240" w:lineRule="auto"/>
              <w:ind w:right="-1" w:firstLine="567"/>
              <w:contextualSpacing/>
              <w:jc w:val="both"/>
              <w:rPr>
                <w:rFonts w:ascii="Times New Roman" w:hAnsi="Times New Roman" w:cs="Times New Roman"/>
                <w:bCs/>
                <w:sz w:val="28"/>
                <w:szCs w:val="28"/>
              </w:rPr>
            </w:pPr>
            <w:r w:rsidRPr="007079F7">
              <w:rPr>
                <w:rFonts w:ascii="Times New Roman" w:hAnsi="Times New Roman" w:cs="Times New Roman"/>
                <w:color w:val="000000"/>
                <w:sz w:val="28"/>
                <w:szCs w:val="28"/>
                <w:lang w:bidi="ru-RU"/>
              </w:rPr>
              <w:t>1-й вторник месяца</w:t>
            </w:r>
          </w:p>
        </w:tc>
        <w:tc>
          <w:tcPr>
            <w:tcW w:w="6520" w:type="dxa"/>
            <w:tcBorders>
              <w:left w:val="single" w:sz="8" w:space="0" w:color="000000"/>
              <w:bottom w:val="single" w:sz="8" w:space="0" w:color="000000"/>
              <w:right w:val="single" w:sz="8" w:space="0" w:color="000000"/>
            </w:tcBorders>
            <w:shd w:val="clear" w:color="auto" w:fill="auto"/>
          </w:tcPr>
          <w:p w:rsidR="00EB4515" w:rsidRPr="007079F7" w:rsidRDefault="00EB4515" w:rsidP="00CC555E">
            <w:pPr>
              <w:pStyle w:val="a9"/>
              <w:snapToGrid w:val="0"/>
              <w:spacing w:after="0" w:line="240" w:lineRule="auto"/>
              <w:ind w:right="-1" w:firstLine="567"/>
              <w:contextualSpacing/>
              <w:jc w:val="both"/>
              <w:rPr>
                <w:rFonts w:ascii="Times New Roman" w:hAnsi="Times New Roman" w:cs="Times New Roman"/>
                <w:bCs/>
                <w:sz w:val="28"/>
                <w:szCs w:val="28"/>
              </w:rPr>
            </w:pPr>
            <w:bookmarkStart w:id="1" w:name="_Hlk25766118"/>
            <w:r w:rsidRPr="007079F7">
              <w:rPr>
                <w:rFonts w:ascii="Times New Roman" w:eastAsia="Times New Roman" w:hAnsi="Times New Roman" w:cs="Times New Roman"/>
                <w:color w:val="000000"/>
                <w:sz w:val="28"/>
                <w:szCs w:val="28"/>
                <w:lang w:eastAsia="ru-RU" w:bidi="ru-RU"/>
              </w:rPr>
              <w:t>15</w:t>
            </w:r>
            <w:bookmarkEnd w:id="1"/>
            <w:r w:rsidRPr="007079F7">
              <w:rPr>
                <w:rFonts w:ascii="Times New Roman" w:hAnsi="Times New Roman" w:cs="Times New Roman"/>
                <w:bCs/>
                <w:sz w:val="28"/>
                <w:szCs w:val="28"/>
              </w:rPr>
              <w:t>.00 ч. - 16.00 ч.</w:t>
            </w:r>
          </w:p>
        </w:tc>
      </w:tr>
      <w:tr w:rsidR="00EB4515" w:rsidRPr="007079F7" w:rsidTr="00A62DA5">
        <w:tc>
          <w:tcPr>
            <w:tcW w:w="3196" w:type="dxa"/>
            <w:tcBorders>
              <w:left w:val="single" w:sz="8" w:space="0" w:color="000000"/>
              <w:bottom w:val="single" w:sz="8" w:space="0" w:color="000000"/>
            </w:tcBorders>
            <w:shd w:val="clear" w:color="auto" w:fill="auto"/>
          </w:tcPr>
          <w:p w:rsidR="00EB4515" w:rsidRPr="007079F7" w:rsidRDefault="00DF724D" w:rsidP="00CC555E">
            <w:pPr>
              <w:pStyle w:val="a9"/>
              <w:snapToGrid w:val="0"/>
              <w:spacing w:after="0" w:line="240" w:lineRule="auto"/>
              <w:ind w:right="-1" w:firstLine="567"/>
              <w:contextualSpacing/>
              <w:jc w:val="both"/>
              <w:rPr>
                <w:rFonts w:ascii="Times New Roman" w:hAnsi="Times New Roman" w:cs="Times New Roman"/>
                <w:bCs/>
                <w:sz w:val="28"/>
                <w:szCs w:val="28"/>
              </w:rPr>
            </w:pPr>
            <w:r w:rsidRPr="007079F7">
              <w:rPr>
                <w:rFonts w:ascii="Times New Roman" w:eastAsia="Times New Roman" w:hAnsi="Times New Roman" w:cs="Times New Roman"/>
                <w:color w:val="000000"/>
                <w:sz w:val="28"/>
                <w:szCs w:val="28"/>
                <w:lang w:eastAsia="ru-RU" w:bidi="ru-RU"/>
              </w:rPr>
              <w:t>3</w:t>
            </w:r>
            <w:r w:rsidR="00EB4515" w:rsidRPr="007079F7">
              <w:rPr>
                <w:rFonts w:ascii="Times New Roman" w:eastAsia="Times New Roman" w:hAnsi="Times New Roman" w:cs="Times New Roman"/>
                <w:color w:val="000000"/>
                <w:sz w:val="28"/>
                <w:szCs w:val="28"/>
                <w:lang w:eastAsia="ru-RU" w:bidi="ru-RU"/>
              </w:rPr>
              <w:t>-й вторник месяца</w:t>
            </w:r>
          </w:p>
        </w:tc>
        <w:tc>
          <w:tcPr>
            <w:tcW w:w="6520" w:type="dxa"/>
            <w:tcBorders>
              <w:left w:val="single" w:sz="8" w:space="0" w:color="000000"/>
              <w:bottom w:val="single" w:sz="8" w:space="0" w:color="000000"/>
              <w:right w:val="single" w:sz="8" w:space="0" w:color="000000"/>
            </w:tcBorders>
            <w:shd w:val="clear" w:color="auto" w:fill="auto"/>
          </w:tcPr>
          <w:p w:rsidR="00EB4515" w:rsidRPr="007079F7" w:rsidRDefault="00DF724D" w:rsidP="00CC555E">
            <w:pPr>
              <w:pStyle w:val="a9"/>
              <w:snapToGrid w:val="0"/>
              <w:spacing w:after="0" w:line="240" w:lineRule="auto"/>
              <w:ind w:right="-1" w:firstLine="567"/>
              <w:contextualSpacing/>
              <w:jc w:val="both"/>
              <w:rPr>
                <w:rFonts w:ascii="Times New Roman" w:hAnsi="Times New Roman" w:cs="Times New Roman"/>
                <w:bCs/>
                <w:sz w:val="28"/>
                <w:szCs w:val="28"/>
              </w:rPr>
            </w:pPr>
            <w:r w:rsidRPr="007079F7">
              <w:rPr>
                <w:rFonts w:ascii="Times New Roman" w:eastAsia="Times New Roman" w:hAnsi="Times New Roman" w:cs="Times New Roman"/>
                <w:color w:val="000000"/>
                <w:sz w:val="28"/>
                <w:szCs w:val="28"/>
                <w:lang w:eastAsia="ru-RU" w:bidi="ru-RU"/>
              </w:rPr>
              <w:t>15</w:t>
            </w:r>
            <w:r w:rsidRPr="007079F7">
              <w:rPr>
                <w:rFonts w:ascii="Times New Roman" w:hAnsi="Times New Roman" w:cs="Times New Roman"/>
                <w:bCs/>
                <w:sz w:val="28"/>
                <w:szCs w:val="28"/>
              </w:rPr>
              <w:t>.00 ч. - 16.00 ч.</w:t>
            </w:r>
          </w:p>
        </w:tc>
      </w:tr>
      <w:tr w:rsidR="00EB4515" w:rsidRPr="007079F7" w:rsidTr="00A62DA5">
        <w:tc>
          <w:tcPr>
            <w:tcW w:w="9716" w:type="dxa"/>
            <w:gridSpan w:val="2"/>
            <w:tcBorders>
              <w:left w:val="single" w:sz="8" w:space="0" w:color="000000"/>
              <w:bottom w:val="single" w:sz="8" w:space="0" w:color="000000"/>
              <w:right w:val="single" w:sz="8" w:space="0" w:color="000000"/>
            </w:tcBorders>
            <w:shd w:val="clear" w:color="auto" w:fill="auto"/>
          </w:tcPr>
          <w:p w:rsidR="00EB4515" w:rsidRPr="007079F7" w:rsidRDefault="00EB4515" w:rsidP="00CC555E">
            <w:pPr>
              <w:pStyle w:val="a9"/>
              <w:snapToGrid w:val="0"/>
              <w:spacing w:after="0" w:line="240" w:lineRule="auto"/>
              <w:ind w:right="-1" w:firstLine="567"/>
              <w:contextualSpacing/>
              <w:jc w:val="both"/>
              <w:rPr>
                <w:rFonts w:ascii="Times New Roman" w:hAnsi="Times New Roman" w:cs="Times New Roman"/>
                <w:bCs/>
                <w:sz w:val="28"/>
                <w:szCs w:val="28"/>
              </w:rPr>
            </w:pPr>
            <w:r w:rsidRPr="007079F7">
              <w:rPr>
                <w:rFonts w:ascii="Times New Roman" w:hAnsi="Times New Roman" w:cs="Times New Roman"/>
                <w:bCs/>
                <w:sz w:val="28"/>
                <w:szCs w:val="28"/>
              </w:rPr>
              <w:t>Очные консультации специалистов предоставляются по предварительной записи по телефону, в соответствии с графиком работы специалистов.</w:t>
            </w:r>
          </w:p>
        </w:tc>
      </w:tr>
    </w:tbl>
    <w:p w:rsidR="00A62DA5" w:rsidRPr="007079F7" w:rsidRDefault="00A62DA5" w:rsidP="00CC555E">
      <w:pPr>
        <w:pStyle w:val="a6"/>
        <w:ind w:right="-1" w:firstLine="567"/>
        <w:contextualSpacing/>
        <w:jc w:val="both"/>
        <w:rPr>
          <w:rFonts w:ascii="Times New Roman" w:hAnsi="Times New Roman" w:cs="Times New Roman"/>
          <w:sz w:val="28"/>
          <w:szCs w:val="28"/>
        </w:rPr>
      </w:pPr>
      <w:r w:rsidRPr="007079F7">
        <w:rPr>
          <w:rFonts w:ascii="Times New Roman" w:hAnsi="Times New Roman" w:cs="Times New Roman"/>
          <w:bCs/>
          <w:sz w:val="28"/>
          <w:szCs w:val="28"/>
        </w:rPr>
        <w:t xml:space="preserve"> </w:t>
      </w:r>
      <w:r w:rsidR="00EB4515" w:rsidRPr="007079F7">
        <w:rPr>
          <w:rFonts w:ascii="Times New Roman" w:hAnsi="Times New Roman" w:cs="Times New Roman"/>
          <w:bCs/>
          <w:sz w:val="28"/>
          <w:szCs w:val="28"/>
        </w:rPr>
        <w:t xml:space="preserve">Выводы: </w:t>
      </w:r>
      <w:r w:rsidR="00EB4515" w:rsidRPr="007079F7">
        <w:rPr>
          <w:rFonts w:ascii="Times New Roman" w:hAnsi="Times New Roman" w:cs="Times New Roman"/>
          <w:sz w:val="28"/>
          <w:szCs w:val="28"/>
        </w:rPr>
        <w:t xml:space="preserve">В ДОУ созданы условия, обеспечивающие развитие образовательной инфраструктуры в соответствии с требованиями времени. </w:t>
      </w:r>
    </w:p>
    <w:p w:rsidR="00A62DA5" w:rsidRPr="007079F7" w:rsidRDefault="00A62DA5" w:rsidP="00CC555E">
      <w:pPr>
        <w:pStyle w:val="a6"/>
        <w:ind w:right="-1" w:firstLine="567"/>
        <w:contextualSpacing/>
        <w:jc w:val="both"/>
        <w:rPr>
          <w:rFonts w:ascii="Times New Roman" w:hAnsi="Times New Roman" w:cs="Times New Roman"/>
          <w:bCs/>
          <w:sz w:val="28"/>
          <w:szCs w:val="28"/>
        </w:rPr>
      </w:pPr>
    </w:p>
    <w:p w:rsidR="00EB4515" w:rsidRPr="007079F7" w:rsidRDefault="00EB4515" w:rsidP="00CC555E">
      <w:pPr>
        <w:spacing w:after="112" w:line="240" w:lineRule="auto"/>
        <w:ind w:right="-1" w:firstLine="567"/>
        <w:contextualSpacing/>
        <w:rPr>
          <w:b/>
          <w:sz w:val="28"/>
          <w:szCs w:val="28"/>
        </w:rPr>
      </w:pPr>
      <w:r w:rsidRPr="007079F7">
        <w:rPr>
          <w:b/>
          <w:sz w:val="28"/>
          <w:szCs w:val="28"/>
        </w:rPr>
        <w:t>1.</w:t>
      </w:r>
      <w:r w:rsidR="001119A8" w:rsidRPr="007079F7">
        <w:rPr>
          <w:b/>
          <w:sz w:val="28"/>
          <w:szCs w:val="28"/>
        </w:rPr>
        <w:t>3</w:t>
      </w:r>
      <w:r w:rsidRPr="007079F7">
        <w:rPr>
          <w:b/>
          <w:sz w:val="28"/>
          <w:szCs w:val="28"/>
        </w:rPr>
        <w:t>. Информация о наличии правоустанавливающих документов</w:t>
      </w:r>
    </w:p>
    <w:p w:rsidR="00EB4515" w:rsidRPr="007079F7" w:rsidRDefault="00EB4515" w:rsidP="00CC555E">
      <w:pPr>
        <w:spacing w:after="0" w:line="240" w:lineRule="auto"/>
        <w:ind w:right="-1" w:firstLine="567"/>
        <w:contextualSpacing/>
        <w:rPr>
          <w:sz w:val="28"/>
          <w:szCs w:val="28"/>
        </w:rPr>
      </w:pPr>
      <w:r w:rsidRPr="007079F7">
        <w:rPr>
          <w:sz w:val="28"/>
          <w:szCs w:val="28"/>
        </w:rPr>
        <w:t xml:space="preserve">Деятельность ДОУ осуществляется на основании лицензии на осуществление образовательной деятельности, выданной </w:t>
      </w:r>
      <w:r w:rsidR="00D75A2F" w:rsidRPr="007079F7">
        <w:rPr>
          <w:sz w:val="28"/>
          <w:szCs w:val="28"/>
        </w:rPr>
        <w:t>«10» января 2020 г., серия 20Л</w:t>
      </w:r>
      <w:r w:rsidRPr="007079F7">
        <w:rPr>
          <w:sz w:val="28"/>
          <w:szCs w:val="28"/>
        </w:rPr>
        <w:t>02 № 0001586, регистрационный номер № 3202 Министерством образования и науки Чеченкой Республики.</w:t>
      </w:r>
    </w:p>
    <w:p w:rsidR="00EB4515" w:rsidRPr="007079F7" w:rsidRDefault="00EB4515" w:rsidP="00CC555E">
      <w:pPr>
        <w:spacing w:after="0" w:line="240" w:lineRule="auto"/>
        <w:ind w:right="-1" w:firstLine="567"/>
        <w:contextualSpacing/>
        <w:rPr>
          <w:sz w:val="28"/>
          <w:szCs w:val="28"/>
        </w:rPr>
      </w:pPr>
      <w:r w:rsidRPr="007079F7">
        <w:rPr>
          <w:sz w:val="28"/>
          <w:szCs w:val="28"/>
        </w:rPr>
        <w:t>Наличие лицензии на право ведения медицинской деятельности, установленной формы и выданной органом здравоохранения № ЛО-95-01-001447 от 30 декабря 2019 года.</w:t>
      </w:r>
    </w:p>
    <w:p w:rsidR="00EB4515" w:rsidRPr="007079F7" w:rsidRDefault="00EB4515" w:rsidP="00CC555E">
      <w:pPr>
        <w:spacing w:after="0" w:line="240" w:lineRule="auto"/>
        <w:ind w:right="-1" w:firstLine="567"/>
        <w:contextualSpacing/>
        <w:rPr>
          <w:sz w:val="28"/>
          <w:szCs w:val="28"/>
        </w:rPr>
      </w:pPr>
      <w:r w:rsidRPr="007079F7">
        <w:rPr>
          <w:sz w:val="28"/>
          <w:szCs w:val="28"/>
        </w:rPr>
        <w:t xml:space="preserve">Основной государственный регистрационный номер (ОГРН): </w:t>
      </w:r>
      <w:r w:rsidRPr="007079F7">
        <w:rPr>
          <w:sz w:val="28"/>
          <w:szCs w:val="28"/>
          <w:u w:val="single"/>
        </w:rPr>
        <w:t>1192036008482</w:t>
      </w:r>
      <w:r w:rsidRPr="007079F7">
        <w:rPr>
          <w:sz w:val="28"/>
          <w:szCs w:val="28"/>
        </w:rPr>
        <w:t>.</w:t>
      </w:r>
    </w:p>
    <w:p w:rsidR="00EB4515" w:rsidRPr="007079F7" w:rsidRDefault="00EB4515" w:rsidP="00CC555E">
      <w:pPr>
        <w:spacing w:after="0" w:line="240" w:lineRule="auto"/>
        <w:ind w:right="-1" w:firstLine="567"/>
        <w:contextualSpacing/>
        <w:rPr>
          <w:sz w:val="28"/>
          <w:szCs w:val="28"/>
        </w:rPr>
      </w:pPr>
      <w:r w:rsidRPr="007079F7">
        <w:rPr>
          <w:sz w:val="28"/>
          <w:szCs w:val="28"/>
        </w:rPr>
        <w:t xml:space="preserve">Идентификационный номер налогоплательщика (ИНН): </w:t>
      </w:r>
      <w:r w:rsidRPr="007079F7">
        <w:rPr>
          <w:sz w:val="28"/>
          <w:szCs w:val="28"/>
          <w:u w:val="single"/>
        </w:rPr>
        <w:t xml:space="preserve">2011004018 </w:t>
      </w:r>
    </w:p>
    <w:p w:rsidR="00EB4515" w:rsidRPr="007079F7" w:rsidRDefault="00EB4515" w:rsidP="00CC555E">
      <w:pPr>
        <w:spacing w:after="0" w:line="240" w:lineRule="auto"/>
        <w:ind w:right="-1" w:firstLine="567"/>
        <w:contextualSpacing/>
        <w:rPr>
          <w:sz w:val="28"/>
          <w:szCs w:val="28"/>
        </w:rPr>
      </w:pPr>
      <w:r w:rsidRPr="007079F7">
        <w:rPr>
          <w:sz w:val="28"/>
          <w:szCs w:val="28"/>
        </w:rPr>
        <w:t xml:space="preserve">Данные документа о постановке на учет в налоговом органе: КПП </w:t>
      </w:r>
      <w:r w:rsidRPr="007079F7">
        <w:rPr>
          <w:sz w:val="28"/>
          <w:szCs w:val="28"/>
          <w:u w:val="single"/>
        </w:rPr>
        <w:t>201101001</w:t>
      </w:r>
      <w:r w:rsidRPr="007079F7">
        <w:rPr>
          <w:sz w:val="28"/>
          <w:szCs w:val="28"/>
        </w:rPr>
        <w:t xml:space="preserve">   </w:t>
      </w:r>
    </w:p>
    <w:p w:rsidR="00EB4515" w:rsidRPr="007079F7" w:rsidRDefault="00AB339E" w:rsidP="00CC555E">
      <w:pPr>
        <w:spacing w:after="0" w:line="240" w:lineRule="auto"/>
        <w:ind w:right="-1" w:firstLine="567"/>
        <w:contextualSpacing/>
        <w:rPr>
          <w:sz w:val="28"/>
          <w:szCs w:val="28"/>
        </w:rPr>
      </w:pPr>
      <w:r w:rsidRPr="007079F7">
        <w:rPr>
          <w:sz w:val="28"/>
          <w:szCs w:val="28"/>
        </w:rPr>
        <w:lastRenderedPageBreak/>
        <w:t>МБ</w:t>
      </w:r>
      <w:r w:rsidR="00EB4515" w:rsidRPr="007079F7">
        <w:rPr>
          <w:sz w:val="28"/>
          <w:szCs w:val="28"/>
        </w:rPr>
        <w:t xml:space="preserve">ДОУ имеет санитарно-эпидемиологическое заключение, выданное Управлением Федеральной службы по надзору в сфере защиты прав потребителей и благополучия человека по Чеченской Республике серия № 2941996 № 20.ЧР.88.000. М.000498.12.19 от 27.12.2019г. </w:t>
      </w:r>
    </w:p>
    <w:p w:rsidR="00EB4515" w:rsidRPr="007079F7" w:rsidRDefault="00EB4515" w:rsidP="00CC555E">
      <w:pPr>
        <w:spacing w:after="0" w:line="240" w:lineRule="auto"/>
        <w:ind w:right="-1" w:firstLine="567"/>
        <w:contextualSpacing/>
        <w:rPr>
          <w:sz w:val="28"/>
          <w:szCs w:val="28"/>
        </w:rPr>
      </w:pPr>
      <w:r w:rsidRPr="007079F7">
        <w:rPr>
          <w:sz w:val="28"/>
          <w:szCs w:val="28"/>
        </w:rPr>
        <w:t>Устав</w:t>
      </w:r>
      <w:r w:rsidRPr="007079F7">
        <w:rPr>
          <w:sz w:val="28"/>
          <w:szCs w:val="28"/>
        </w:rPr>
        <w:tab/>
        <w:t xml:space="preserve"> МУНИЦИПАЛЬНОЕ БЮДЖЕТНОЕ ДОШКОЛЬНОЕ ОБРАЗОВАТЕЛЬНОЕ УЧРЕЖДЕНИЕ «ДЕТСКИЙ САД «</w:t>
      </w:r>
      <w:proofErr w:type="gramStart"/>
      <w:r w:rsidRPr="007079F7">
        <w:rPr>
          <w:sz w:val="28"/>
          <w:szCs w:val="28"/>
        </w:rPr>
        <w:t xml:space="preserve">ХАНИФА»   </w:t>
      </w:r>
      <w:proofErr w:type="gramEnd"/>
      <w:r w:rsidRPr="007079F7">
        <w:rPr>
          <w:sz w:val="28"/>
          <w:szCs w:val="28"/>
        </w:rPr>
        <w:t xml:space="preserve">            СТ.СТАРО-ЩЕДРИНСКАЯ» утвержден </w:t>
      </w:r>
      <w:r w:rsidRPr="007079F7">
        <w:rPr>
          <w:sz w:val="28"/>
          <w:szCs w:val="28"/>
        </w:rPr>
        <w:tab/>
        <w:t xml:space="preserve">Постановлением </w:t>
      </w:r>
      <w:r w:rsidRPr="007079F7">
        <w:rPr>
          <w:sz w:val="28"/>
          <w:szCs w:val="28"/>
        </w:rPr>
        <w:tab/>
        <w:t xml:space="preserve">Администрации </w:t>
      </w:r>
      <w:proofErr w:type="spellStart"/>
      <w:r w:rsidRPr="007079F7">
        <w:rPr>
          <w:sz w:val="28"/>
          <w:szCs w:val="28"/>
        </w:rPr>
        <w:t>Шелковского</w:t>
      </w:r>
      <w:proofErr w:type="spellEnd"/>
      <w:r w:rsidRPr="007079F7">
        <w:rPr>
          <w:sz w:val="28"/>
          <w:szCs w:val="28"/>
        </w:rPr>
        <w:t xml:space="preserve"> муниципального района  №1</w:t>
      </w:r>
      <w:r w:rsidR="00212450" w:rsidRPr="007079F7">
        <w:rPr>
          <w:sz w:val="28"/>
          <w:szCs w:val="28"/>
        </w:rPr>
        <w:t>30</w:t>
      </w:r>
      <w:r w:rsidRPr="007079F7">
        <w:rPr>
          <w:sz w:val="28"/>
          <w:szCs w:val="28"/>
        </w:rPr>
        <w:t xml:space="preserve"> от </w:t>
      </w:r>
      <w:r w:rsidR="00212450" w:rsidRPr="007079F7">
        <w:rPr>
          <w:sz w:val="28"/>
          <w:szCs w:val="28"/>
        </w:rPr>
        <w:t>1</w:t>
      </w:r>
      <w:r w:rsidRPr="007079F7">
        <w:rPr>
          <w:sz w:val="28"/>
          <w:szCs w:val="28"/>
        </w:rPr>
        <w:t>4.12.20</w:t>
      </w:r>
      <w:r w:rsidR="00212450" w:rsidRPr="007079F7">
        <w:rPr>
          <w:sz w:val="28"/>
          <w:szCs w:val="28"/>
        </w:rPr>
        <w:t>23г.</w:t>
      </w:r>
    </w:p>
    <w:p w:rsidR="00D7747A" w:rsidRPr="007079F7" w:rsidRDefault="00EB4515" w:rsidP="00CC555E">
      <w:pPr>
        <w:spacing w:after="284" w:line="240" w:lineRule="auto"/>
        <w:ind w:right="-1" w:firstLine="567"/>
        <w:contextualSpacing/>
        <w:rPr>
          <w:sz w:val="28"/>
          <w:szCs w:val="28"/>
        </w:rPr>
      </w:pPr>
      <w:r w:rsidRPr="007079F7">
        <w:rPr>
          <w:sz w:val="28"/>
          <w:szCs w:val="28"/>
        </w:rPr>
        <w:t>В своей деятельности ДОУ руководствуется Конституцией Российской Федерации, Федеральным законом Российской Федерации” Об образовании в Российской Федерации“ и другими законодательными и нормативными актами Российской Федерации, муниципальными право</w:t>
      </w:r>
      <w:r w:rsidR="00CC555E" w:rsidRPr="007079F7">
        <w:rPr>
          <w:sz w:val="28"/>
          <w:szCs w:val="28"/>
        </w:rPr>
        <w:t>выми актами, настоящим Уставом.</w:t>
      </w:r>
    </w:p>
    <w:p w:rsidR="00EB4515" w:rsidRPr="007079F7" w:rsidRDefault="00EB4515" w:rsidP="007079F7">
      <w:pPr>
        <w:pStyle w:val="a3"/>
        <w:numPr>
          <w:ilvl w:val="0"/>
          <w:numId w:val="31"/>
        </w:numPr>
        <w:spacing w:after="0" w:line="240" w:lineRule="auto"/>
        <w:ind w:left="0" w:right="0" w:firstLine="0"/>
        <w:rPr>
          <w:b/>
          <w:sz w:val="28"/>
          <w:szCs w:val="28"/>
        </w:rPr>
      </w:pPr>
      <w:r w:rsidRPr="007079F7">
        <w:rPr>
          <w:b/>
          <w:sz w:val="28"/>
          <w:szCs w:val="28"/>
        </w:rPr>
        <w:t>Система управления ДОУ</w:t>
      </w:r>
    </w:p>
    <w:p w:rsidR="00212450" w:rsidRPr="007079F7" w:rsidRDefault="00212450" w:rsidP="007079F7">
      <w:pPr>
        <w:pStyle w:val="a3"/>
        <w:spacing w:line="240" w:lineRule="auto"/>
        <w:ind w:left="450" w:right="0"/>
        <w:rPr>
          <w:sz w:val="28"/>
          <w:szCs w:val="28"/>
        </w:rPr>
      </w:pPr>
      <w:r w:rsidRPr="007079F7">
        <w:rPr>
          <w:sz w:val="28"/>
          <w:szCs w:val="28"/>
        </w:rPr>
        <w:t xml:space="preserve">В </w:t>
      </w:r>
      <w:r w:rsidRPr="007079F7">
        <w:rPr>
          <w:sz w:val="28"/>
          <w:szCs w:val="28"/>
          <w:shd w:val="clear" w:color="auto" w:fill="FFFFFF" w:themeFill="background1"/>
        </w:rPr>
        <w:t>МБДОУ «Детский сад «</w:t>
      </w:r>
      <w:proofErr w:type="spellStart"/>
      <w:r w:rsidRPr="007079F7">
        <w:rPr>
          <w:sz w:val="28"/>
          <w:szCs w:val="28"/>
          <w:shd w:val="clear" w:color="auto" w:fill="FFFFFF" w:themeFill="background1"/>
        </w:rPr>
        <w:t>Ханифа</w:t>
      </w:r>
      <w:proofErr w:type="spellEnd"/>
      <w:r w:rsidRPr="007079F7">
        <w:rPr>
          <w:sz w:val="28"/>
          <w:szCs w:val="28"/>
          <w:shd w:val="clear" w:color="auto" w:fill="FFFFFF" w:themeFill="background1"/>
        </w:rPr>
        <w:t xml:space="preserve">» </w:t>
      </w:r>
      <w:proofErr w:type="spellStart"/>
      <w:r w:rsidRPr="007079F7">
        <w:rPr>
          <w:sz w:val="28"/>
          <w:szCs w:val="28"/>
          <w:shd w:val="clear" w:color="auto" w:fill="FFFFFF" w:themeFill="background1"/>
        </w:rPr>
        <w:t>ст.Старо-Щедринская</w:t>
      </w:r>
      <w:proofErr w:type="spellEnd"/>
      <w:r w:rsidRPr="007079F7">
        <w:rPr>
          <w:sz w:val="28"/>
          <w:szCs w:val="28"/>
          <w:shd w:val="clear" w:color="auto" w:fill="FFFFFF" w:themeFill="background1"/>
        </w:rPr>
        <w:t>»</w:t>
      </w:r>
      <w:r w:rsidRPr="007079F7">
        <w:rPr>
          <w:sz w:val="28"/>
          <w:szCs w:val="28"/>
        </w:rPr>
        <w:t xml:space="preserve"> управление </w:t>
      </w:r>
    </w:p>
    <w:p w:rsidR="00212450" w:rsidRPr="007079F7" w:rsidRDefault="00212450" w:rsidP="007079F7">
      <w:pPr>
        <w:pStyle w:val="a3"/>
        <w:spacing w:line="240" w:lineRule="auto"/>
        <w:ind w:left="0" w:right="0"/>
        <w:rPr>
          <w:sz w:val="28"/>
          <w:szCs w:val="28"/>
        </w:rPr>
      </w:pPr>
      <w:r w:rsidRPr="007079F7">
        <w:rPr>
          <w:sz w:val="28"/>
          <w:szCs w:val="28"/>
        </w:rPr>
        <w:t xml:space="preserve">строится в соответствии с Законом «Об образовании в Российской Федерации» на принципах единоначалия и </w:t>
      </w:r>
      <w:r w:rsidRPr="007079F7">
        <w:rPr>
          <w:color w:val="222222"/>
          <w:sz w:val="28"/>
          <w:szCs w:val="28"/>
        </w:rPr>
        <w:t>коллегиальности.</w:t>
      </w:r>
      <w:r w:rsidRPr="007079F7">
        <w:rPr>
          <w:sz w:val="28"/>
          <w:szCs w:val="28"/>
        </w:rPr>
        <w:t xml:space="preserve"> </w:t>
      </w:r>
      <w:r w:rsidR="00C00E73" w:rsidRPr="007079F7">
        <w:rPr>
          <w:sz w:val="28"/>
          <w:szCs w:val="28"/>
        </w:rPr>
        <w:t>Коллегиальными органами управления являются: общее собрание работников, педагогический совет, родительский комитет. Коллегиальные органы управления могут представлять интересы ДОУ в следующих пределах: представлять интересы ДОУ перед любыми лицами и в любых формах, не противоречащих закону, в том числе обращаться в органы государственной власти, органы местного самоуправления с заявлениями, предложениями, жалобами; защищать права и законные интересы ДОУ всеми допустимыми законом способами, в том числе в судах Федерации.</w:t>
      </w:r>
    </w:p>
    <w:p w:rsidR="00FC64B6" w:rsidRPr="007079F7" w:rsidRDefault="00FC64B6" w:rsidP="007079F7">
      <w:pPr>
        <w:pStyle w:val="a3"/>
        <w:spacing w:after="0" w:line="240" w:lineRule="auto"/>
        <w:ind w:left="0" w:right="0" w:firstLine="567"/>
        <w:rPr>
          <w:color w:val="222222"/>
          <w:sz w:val="28"/>
          <w:szCs w:val="28"/>
        </w:rPr>
      </w:pPr>
      <w:r w:rsidRPr="007079F7">
        <w:rPr>
          <w:color w:val="222222"/>
          <w:sz w:val="28"/>
          <w:szCs w:val="28"/>
        </w:rPr>
        <w:t>Единоличным исполнительным органом является руководитель — заведующий.</w:t>
      </w:r>
      <w:r w:rsidR="00C00E73" w:rsidRPr="007079F7">
        <w:rPr>
          <w:sz w:val="28"/>
          <w:szCs w:val="28"/>
        </w:rPr>
        <w:t xml:space="preserve"> Учредителем МБДОУ является Администрация </w:t>
      </w:r>
      <w:proofErr w:type="spellStart"/>
      <w:r w:rsidR="00C00E73" w:rsidRPr="007079F7">
        <w:rPr>
          <w:sz w:val="28"/>
          <w:szCs w:val="28"/>
        </w:rPr>
        <w:t>Шелковского</w:t>
      </w:r>
      <w:proofErr w:type="spellEnd"/>
      <w:r w:rsidR="00C00E73" w:rsidRPr="007079F7">
        <w:rPr>
          <w:sz w:val="28"/>
          <w:szCs w:val="28"/>
        </w:rPr>
        <w:t xml:space="preserve"> муниципального района.</w:t>
      </w:r>
    </w:p>
    <w:p w:rsidR="00D2248B" w:rsidRPr="007079F7" w:rsidRDefault="00D2248B" w:rsidP="007079F7">
      <w:pPr>
        <w:spacing w:after="206" w:line="240" w:lineRule="auto"/>
        <w:ind w:right="0" w:firstLine="567"/>
        <w:contextualSpacing/>
        <w:jc w:val="center"/>
        <w:rPr>
          <w:color w:val="222222"/>
          <w:sz w:val="28"/>
          <w:szCs w:val="28"/>
        </w:rPr>
      </w:pPr>
      <w:r w:rsidRPr="007079F7">
        <w:rPr>
          <w:sz w:val="28"/>
          <w:szCs w:val="28"/>
        </w:rPr>
        <w:t xml:space="preserve"> </w:t>
      </w:r>
      <w:r w:rsidRPr="007079F7">
        <w:rPr>
          <w:color w:val="222222"/>
          <w:sz w:val="28"/>
          <w:szCs w:val="28"/>
        </w:rPr>
        <w:t>Органы управления, действующие в Детском саду</w:t>
      </w:r>
    </w:p>
    <w:tbl>
      <w:tblPr>
        <w:tblW w:w="5000" w:type="pct"/>
        <w:jc w:val="center"/>
        <w:tblBorders>
          <w:top w:val="single" w:sz="8" w:space="0" w:color="222222"/>
          <w:left w:val="single" w:sz="8" w:space="0" w:color="222222"/>
          <w:bottom w:val="single" w:sz="8" w:space="0" w:color="222222"/>
          <w:right w:val="single" w:sz="8" w:space="0" w:color="222222"/>
        </w:tblBorders>
        <w:tblCellMar>
          <w:top w:w="15" w:type="dxa"/>
          <w:left w:w="15" w:type="dxa"/>
          <w:bottom w:w="15" w:type="dxa"/>
          <w:right w:w="15" w:type="dxa"/>
        </w:tblCellMar>
        <w:tblLook w:val="04A0" w:firstRow="1" w:lastRow="0" w:firstColumn="1" w:lastColumn="0" w:noHBand="0" w:noVBand="1"/>
      </w:tblPr>
      <w:tblGrid>
        <w:gridCol w:w="3303"/>
        <w:gridCol w:w="7167"/>
      </w:tblGrid>
      <w:tr w:rsidR="00D2248B" w:rsidRPr="007079F7" w:rsidTr="00F14C87">
        <w:trPr>
          <w:jc w:val="center"/>
        </w:trPr>
        <w:tc>
          <w:tcPr>
            <w:tcW w:w="2945" w:type="dxa"/>
            <w:tcBorders>
              <w:top w:val="single" w:sz="8" w:space="0" w:color="222222"/>
              <w:left w:val="single" w:sz="8" w:space="0" w:color="222222"/>
              <w:bottom w:val="single" w:sz="8" w:space="0" w:color="222222"/>
              <w:right w:val="single" w:sz="8" w:space="0" w:color="222222"/>
            </w:tcBorders>
            <w:tcMar>
              <w:top w:w="103" w:type="dxa"/>
              <w:left w:w="103" w:type="dxa"/>
              <w:bottom w:w="103" w:type="dxa"/>
              <w:right w:w="103" w:type="dxa"/>
            </w:tcMar>
            <w:hideMark/>
          </w:tcPr>
          <w:p w:rsidR="00D2248B" w:rsidRPr="007079F7" w:rsidRDefault="00D2248B" w:rsidP="00CC555E">
            <w:pPr>
              <w:spacing w:after="0" w:line="240" w:lineRule="auto"/>
              <w:contextualSpacing/>
              <w:rPr>
                <w:sz w:val="28"/>
                <w:szCs w:val="28"/>
              </w:rPr>
            </w:pPr>
            <w:r w:rsidRPr="007079F7">
              <w:rPr>
                <w:b/>
                <w:bCs/>
                <w:sz w:val="28"/>
                <w:szCs w:val="28"/>
              </w:rPr>
              <w:t>Наименование органа</w:t>
            </w:r>
          </w:p>
        </w:tc>
        <w:tc>
          <w:tcPr>
            <w:tcW w:w="6390" w:type="dxa"/>
            <w:tcBorders>
              <w:top w:val="single" w:sz="8" w:space="0" w:color="222222"/>
              <w:left w:val="single" w:sz="8" w:space="0" w:color="222222"/>
              <w:bottom w:val="single" w:sz="8" w:space="0" w:color="222222"/>
              <w:right w:val="single" w:sz="8" w:space="0" w:color="222222"/>
            </w:tcBorders>
            <w:tcMar>
              <w:top w:w="103" w:type="dxa"/>
              <w:left w:w="103" w:type="dxa"/>
              <w:bottom w:w="103" w:type="dxa"/>
              <w:right w:w="103" w:type="dxa"/>
            </w:tcMar>
            <w:hideMark/>
          </w:tcPr>
          <w:p w:rsidR="00D2248B" w:rsidRPr="007079F7" w:rsidRDefault="00D2248B" w:rsidP="00CC555E">
            <w:pPr>
              <w:spacing w:after="0" w:line="240" w:lineRule="auto"/>
              <w:ind w:firstLine="567"/>
              <w:contextualSpacing/>
              <w:jc w:val="center"/>
              <w:rPr>
                <w:sz w:val="28"/>
                <w:szCs w:val="28"/>
              </w:rPr>
            </w:pPr>
            <w:r w:rsidRPr="007079F7">
              <w:rPr>
                <w:b/>
                <w:bCs/>
                <w:sz w:val="28"/>
                <w:szCs w:val="28"/>
              </w:rPr>
              <w:t>Функции</w:t>
            </w:r>
          </w:p>
        </w:tc>
      </w:tr>
      <w:tr w:rsidR="00D2248B" w:rsidRPr="007079F7" w:rsidTr="00D7747A">
        <w:trPr>
          <w:jc w:val="center"/>
        </w:trPr>
        <w:tc>
          <w:tcPr>
            <w:tcW w:w="2945" w:type="dxa"/>
            <w:tcBorders>
              <w:top w:val="single" w:sz="8" w:space="0" w:color="222222"/>
              <w:left w:val="single" w:sz="8" w:space="0" w:color="222222"/>
              <w:bottom w:val="single" w:sz="8" w:space="0" w:color="222222"/>
              <w:right w:val="single" w:sz="8" w:space="0" w:color="222222"/>
            </w:tcBorders>
            <w:tcMar>
              <w:top w:w="103" w:type="dxa"/>
              <w:left w:w="103" w:type="dxa"/>
              <w:bottom w:w="103" w:type="dxa"/>
              <w:right w:w="103" w:type="dxa"/>
            </w:tcMar>
            <w:hideMark/>
          </w:tcPr>
          <w:p w:rsidR="00D2248B" w:rsidRPr="007079F7" w:rsidRDefault="00D2248B" w:rsidP="00CC555E">
            <w:pPr>
              <w:spacing w:after="0" w:line="240" w:lineRule="auto"/>
              <w:ind w:firstLine="567"/>
              <w:contextualSpacing/>
              <w:rPr>
                <w:sz w:val="28"/>
                <w:szCs w:val="28"/>
              </w:rPr>
            </w:pPr>
            <w:r w:rsidRPr="007079F7">
              <w:rPr>
                <w:sz w:val="28"/>
                <w:szCs w:val="28"/>
              </w:rPr>
              <w:t>Заведующий</w:t>
            </w:r>
          </w:p>
        </w:tc>
        <w:tc>
          <w:tcPr>
            <w:tcW w:w="6390" w:type="dxa"/>
            <w:tcBorders>
              <w:top w:val="single" w:sz="8" w:space="0" w:color="222222"/>
              <w:left w:val="single" w:sz="8" w:space="0" w:color="222222"/>
              <w:bottom w:val="single" w:sz="8" w:space="0" w:color="222222"/>
              <w:right w:val="single" w:sz="8" w:space="0" w:color="222222"/>
            </w:tcBorders>
            <w:shd w:val="clear" w:color="auto" w:fill="FFFFFF" w:themeFill="background1"/>
            <w:tcMar>
              <w:top w:w="103" w:type="dxa"/>
              <w:left w:w="103" w:type="dxa"/>
              <w:bottom w:w="103" w:type="dxa"/>
              <w:right w:w="103" w:type="dxa"/>
            </w:tcMar>
            <w:hideMark/>
          </w:tcPr>
          <w:p w:rsidR="00D2248B" w:rsidRPr="007079F7" w:rsidRDefault="00D2248B" w:rsidP="00CC555E">
            <w:pPr>
              <w:spacing w:after="0" w:line="240" w:lineRule="auto"/>
              <w:contextualSpacing/>
              <w:rPr>
                <w:sz w:val="28"/>
                <w:szCs w:val="28"/>
                <w:shd w:val="clear" w:color="auto" w:fill="FFFFCC"/>
              </w:rPr>
            </w:pPr>
            <w:r w:rsidRPr="007079F7">
              <w:rPr>
                <w:sz w:val="28"/>
                <w:szCs w:val="28"/>
              </w:rPr>
              <w:t>Контролирует работу и обеспечивает эффективное взаимодействие структурных подразделений организации,</w:t>
            </w:r>
            <w:r w:rsidRPr="007079F7">
              <w:rPr>
                <w:sz w:val="28"/>
                <w:szCs w:val="28"/>
                <w:shd w:val="clear" w:color="auto" w:fill="FFFFFF" w:themeFill="background1"/>
              </w:rPr>
              <w:t xml:space="preserve"> </w:t>
            </w:r>
            <w:r w:rsidRPr="007079F7">
              <w:rPr>
                <w:sz w:val="28"/>
                <w:szCs w:val="28"/>
              </w:rPr>
              <w:t>утверждает штатное расписание, отчетные документы организации, осуществляет общее руководство Детским садом</w:t>
            </w:r>
          </w:p>
        </w:tc>
      </w:tr>
      <w:tr w:rsidR="00D2248B" w:rsidRPr="007079F7" w:rsidTr="00D7747A">
        <w:trPr>
          <w:jc w:val="center"/>
        </w:trPr>
        <w:tc>
          <w:tcPr>
            <w:tcW w:w="2945" w:type="dxa"/>
            <w:tcBorders>
              <w:top w:val="single" w:sz="8" w:space="0" w:color="222222"/>
              <w:left w:val="single" w:sz="8" w:space="0" w:color="222222"/>
              <w:bottom w:val="single" w:sz="8" w:space="0" w:color="222222"/>
              <w:right w:val="single" w:sz="8" w:space="0" w:color="222222"/>
            </w:tcBorders>
            <w:tcMar>
              <w:top w:w="103" w:type="dxa"/>
              <w:left w:w="103" w:type="dxa"/>
              <w:bottom w:w="103" w:type="dxa"/>
              <w:right w:w="103" w:type="dxa"/>
            </w:tcMar>
            <w:hideMark/>
          </w:tcPr>
          <w:p w:rsidR="00D2248B" w:rsidRPr="007079F7" w:rsidRDefault="00D2248B" w:rsidP="00CC555E">
            <w:pPr>
              <w:spacing w:after="0" w:line="240" w:lineRule="auto"/>
              <w:contextualSpacing/>
              <w:rPr>
                <w:sz w:val="28"/>
                <w:szCs w:val="28"/>
              </w:rPr>
            </w:pPr>
            <w:r w:rsidRPr="007079F7">
              <w:rPr>
                <w:sz w:val="28"/>
                <w:szCs w:val="28"/>
              </w:rPr>
              <w:t>Педагогический совет</w:t>
            </w:r>
          </w:p>
        </w:tc>
        <w:tc>
          <w:tcPr>
            <w:tcW w:w="6390" w:type="dxa"/>
            <w:tcBorders>
              <w:top w:val="single" w:sz="8" w:space="0" w:color="222222"/>
              <w:left w:val="single" w:sz="8" w:space="0" w:color="222222"/>
              <w:bottom w:val="single" w:sz="8" w:space="0" w:color="222222"/>
              <w:right w:val="single" w:sz="8" w:space="0" w:color="222222"/>
            </w:tcBorders>
            <w:shd w:val="clear" w:color="auto" w:fill="FFFFFF" w:themeFill="background1"/>
            <w:tcMar>
              <w:top w:w="103" w:type="dxa"/>
              <w:left w:w="103" w:type="dxa"/>
              <w:bottom w:w="103" w:type="dxa"/>
              <w:right w:w="103" w:type="dxa"/>
            </w:tcMar>
            <w:hideMark/>
          </w:tcPr>
          <w:p w:rsidR="00D2248B" w:rsidRPr="007079F7" w:rsidRDefault="00D2248B" w:rsidP="00CC555E">
            <w:pPr>
              <w:spacing w:after="206" w:line="240" w:lineRule="auto"/>
              <w:contextualSpacing/>
              <w:rPr>
                <w:sz w:val="28"/>
                <w:szCs w:val="28"/>
                <w:shd w:val="clear" w:color="auto" w:fill="FFFFCC"/>
              </w:rPr>
            </w:pPr>
            <w:r w:rsidRPr="007079F7">
              <w:rPr>
                <w:sz w:val="28"/>
                <w:szCs w:val="28"/>
              </w:rPr>
              <w:t>Осуществляет текущее руководство образовательной</w:t>
            </w:r>
            <w:r w:rsidRPr="007079F7">
              <w:rPr>
                <w:sz w:val="28"/>
                <w:szCs w:val="28"/>
                <w:shd w:val="clear" w:color="auto" w:fill="FFFFFF" w:themeFill="background1"/>
              </w:rPr>
              <w:t xml:space="preserve"> </w:t>
            </w:r>
            <w:r w:rsidRPr="007079F7">
              <w:rPr>
                <w:sz w:val="28"/>
                <w:szCs w:val="28"/>
              </w:rPr>
              <w:t>деятельностью Детского сада, в том числе рассматривает вопросы:</w:t>
            </w:r>
          </w:p>
          <w:p w:rsidR="00D2248B" w:rsidRPr="007079F7" w:rsidRDefault="00D2248B" w:rsidP="00CC555E">
            <w:pPr>
              <w:numPr>
                <w:ilvl w:val="0"/>
                <w:numId w:val="34"/>
              </w:numPr>
              <w:spacing w:after="0" w:line="240" w:lineRule="auto"/>
              <w:ind w:left="0" w:right="0" w:firstLine="0"/>
              <w:contextualSpacing/>
              <w:jc w:val="left"/>
              <w:rPr>
                <w:sz w:val="28"/>
                <w:szCs w:val="28"/>
              </w:rPr>
            </w:pPr>
            <w:r w:rsidRPr="007079F7">
              <w:rPr>
                <w:sz w:val="28"/>
                <w:szCs w:val="28"/>
              </w:rPr>
              <w:t>развития образовательных услуг;</w:t>
            </w:r>
          </w:p>
          <w:p w:rsidR="00D2248B" w:rsidRPr="007079F7" w:rsidRDefault="00D2248B" w:rsidP="00CC555E">
            <w:pPr>
              <w:numPr>
                <w:ilvl w:val="0"/>
                <w:numId w:val="34"/>
              </w:numPr>
              <w:spacing w:after="0" w:line="240" w:lineRule="auto"/>
              <w:ind w:left="0" w:right="0" w:firstLine="0"/>
              <w:contextualSpacing/>
              <w:jc w:val="left"/>
              <w:rPr>
                <w:sz w:val="28"/>
                <w:szCs w:val="28"/>
              </w:rPr>
            </w:pPr>
            <w:r w:rsidRPr="007079F7">
              <w:rPr>
                <w:sz w:val="28"/>
                <w:szCs w:val="28"/>
              </w:rPr>
              <w:t>регламентации образовательных отношений;</w:t>
            </w:r>
          </w:p>
          <w:p w:rsidR="00D2248B" w:rsidRPr="007079F7" w:rsidRDefault="00D2248B" w:rsidP="00CC555E">
            <w:pPr>
              <w:numPr>
                <w:ilvl w:val="0"/>
                <w:numId w:val="34"/>
              </w:numPr>
              <w:spacing w:after="0" w:line="240" w:lineRule="auto"/>
              <w:ind w:left="0" w:right="0" w:firstLine="0"/>
              <w:contextualSpacing/>
              <w:jc w:val="left"/>
              <w:rPr>
                <w:sz w:val="28"/>
                <w:szCs w:val="28"/>
              </w:rPr>
            </w:pPr>
            <w:r w:rsidRPr="007079F7">
              <w:rPr>
                <w:sz w:val="28"/>
                <w:szCs w:val="28"/>
              </w:rPr>
              <w:t>разработки образовательных программ;</w:t>
            </w:r>
          </w:p>
          <w:p w:rsidR="00D2248B" w:rsidRPr="007079F7" w:rsidRDefault="00D2248B" w:rsidP="00CC555E">
            <w:pPr>
              <w:numPr>
                <w:ilvl w:val="0"/>
                <w:numId w:val="34"/>
              </w:numPr>
              <w:spacing w:after="0" w:line="240" w:lineRule="auto"/>
              <w:ind w:left="0" w:right="0" w:firstLine="0"/>
              <w:contextualSpacing/>
              <w:jc w:val="left"/>
              <w:rPr>
                <w:sz w:val="28"/>
                <w:szCs w:val="28"/>
              </w:rPr>
            </w:pPr>
            <w:r w:rsidRPr="007079F7">
              <w:rPr>
                <w:sz w:val="28"/>
                <w:szCs w:val="28"/>
              </w:rPr>
              <w:lastRenderedPageBreak/>
              <w:t>выбора учебников, учебных пособий, средств обучения и воспитания;</w:t>
            </w:r>
          </w:p>
          <w:p w:rsidR="00D2248B" w:rsidRPr="007079F7" w:rsidRDefault="00D2248B" w:rsidP="00CC555E">
            <w:pPr>
              <w:numPr>
                <w:ilvl w:val="0"/>
                <w:numId w:val="34"/>
              </w:numPr>
              <w:spacing w:after="0" w:line="240" w:lineRule="auto"/>
              <w:ind w:left="0" w:right="0" w:firstLine="0"/>
              <w:contextualSpacing/>
              <w:jc w:val="left"/>
              <w:rPr>
                <w:sz w:val="28"/>
                <w:szCs w:val="28"/>
              </w:rPr>
            </w:pPr>
            <w:r w:rsidRPr="007079F7">
              <w:rPr>
                <w:sz w:val="28"/>
                <w:szCs w:val="28"/>
              </w:rPr>
              <w:t>материально-технического обеспечения образовательного процесса;</w:t>
            </w:r>
          </w:p>
          <w:p w:rsidR="00D2248B" w:rsidRPr="007079F7" w:rsidRDefault="00D2248B" w:rsidP="00CC555E">
            <w:pPr>
              <w:numPr>
                <w:ilvl w:val="0"/>
                <w:numId w:val="34"/>
              </w:numPr>
              <w:spacing w:after="0" w:line="240" w:lineRule="auto"/>
              <w:ind w:left="0" w:right="0" w:firstLine="0"/>
              <w:contextualSpacing/>
              <w:jc w:val="left"/>
              <w:rPr>
                <w:sz w:val="28"/>
                <w:szCs w:val="28"/>
              </w:rPr>
            </w:pPr>
            <w:r w:rsidRPr="007079F7">
              <w:rPr>
                <w:sz w:val="28"/>
                <w:szCs w:val="28"/>
              </w:rPr>
              <w:t>аттестации, повышении квалификации педагогических работников;</w:t>
            </w:r>
          </w:p>
          <w:p w:rsidR="00D2248B" w:rsidRPr="007079F7" w:rsidRDefault="00D2248B" w:rsidP="00CC555E">
            <w:pPr>
              <w:numPr>
                <w:ilvl w:val="0"/>
                <w:numId w:val="34"/>
              </w:numPr>
              <w:spacing w:after="0" w:line="240" w:lineRule="auto"/>
              <w:ind w:left="0" w:right="0" w:firstLine="0"/>
              <w:contextualSpacing/>
              <w:jc w:val="left"/>
              <w:rPr>
                <w:sz w:val="28"/>
                <w:szCs w:val="28"/>
              </w:rPr>
            </w:pPr>
            <w:r w:rsidRPr="007079F7">
              <w:rPr>
                <w:sz w:val="28"/>
                <w:szCs w:val="28"/>
              </w:rPr>
              <w:t>координации деятельности методических объединений</w:t>
            </w:r>
          </w:p>
        </w:tc>
      </w:tr>
      <w:tr w:rsidR="00D2248B" w:rsidRPr="007079F7" w:rsidTr="00D7747A">
        <w:trPr>
          <w:jc w:val="center"/>
        </w:trPr>
        <w:tc>
          <w:tcPr>
            <w:tcW w:w="2945" w:type="dxa"/>
            <w:tcBorders>
              <w:top w:val="single" w:sz="8" w:space="0" w:color="222222"/>
              <w:left w:val="single" w:sz="8" w:space="0" w:color="222222"/>
              <w:bottom w:val="single" w:sz="8" w:space="0" w:color="222222"/>
              <w:right w:val="single" w:sz="8" w:space="0" w:color="222222"/>
            </w:tcBorders>
            <w:tcMar>
              <w:top w:w="103" w:type="dxa"/>
              <w:left w:w="103" w:type="dxa"/>
              <w:bottom w:w="103" w:type="dxa"/>
              <w:right w:w="103" w:type="dxa"/>
            </w:tcMar>
            <w:hideMark/>
          </w:tcPr>
          <w:p w:rsidR="00D2248B" w:rsidRPr="007079F7" w:rsidRDefault="00D2248B" w:rsidP="00CC555E">
            <w:pPr>
              <w:spacing w:after="0" w:line="240" w:lineRule="auto"/>
              <w:contextualSpacing/>
              <w:rPr>
                <w:sz w:val="28"/>
                <w:szCs w:val="28"/>
              </w:rPr>
            </w:pPr>
            <w:r w:rsidRPr="007079F7">
              <w:rPr>
                <w:sz w:val="28"/>
                <w:szCs w:val="28"/>
              </w:rPr>
              <w:lastRenderedPageBreak/>
              <w:t>Общее собрание работников</w:t>
            </w:r>
          </w:p>
        </w:tc>
        <w:tc>
          <w:tcPr>
            <w:tcW w:w="6390" w:type="dxa"/>
            <w:tcBorders>
              <w:top w:val="single" w:sz="8" w:space="0" w:color="222222"/>
              <w:left w:val="single" w:sz="8" w:space="0" w:color="222222"/>
              <w:bottom w:val="single" w:sz="8" w:space="0" w:color="222222"/>
              <w:right w:val="single" w:sz="8" w:space="0" w:color="222222"/>
            </w:tcBorders>
            <w:shd w:val="clear" w:color="auto" w:fill="FFFFFF" w:themeFill="background1"/>
            <w:tcMar>
              <w:top w:w="103" w:type="dxa"/>
              <w:left w:w="103" w:type="dxa"/>
              <w:bottom w:w="103" w:type="dxa"/>
              <w:right w:w="103" w:type="dxa"/>
            </w:tcMar>
            <w:hideMark/>
          </w:tcPr>
          <w:p w:rsidR="00D2248B" w:rsidRPr="007079F7" w:rsidRDefault="00D2248B" w:rsidP="00CC555E">
            <w:pPr>
              <w:spacing w:after="206" w:line="240" w:lineRule="auto"/>
              <w:contextualSpacing/>
              <w:rPr>
                <w:sz w:val="28"/>
                <w:szCs w:val="28"/>
                <w:shd w:val="clear" w:color="auto" w:fill="FFFFCC"/>
              </w:rPr>
            </w:pPr>
            <w:r w:rsidRPr="007079F7">
              <w:rPr>
                <w:sz w:val="28"/>
                <w:szCs w:val="28"/>
              </w:rPr>
              <w:t>Реализует право работников участвовать в управлении</w:t>
            </w:r>
            <w:r w:rsidRPr="007079F7">
              <w:rPr>
                <w:sz w:val="28"/>
                <w:szCs w:val="28"/>
                <w:shd w:val="clear" w:color="auto" w:fill="FFFFFF" w:themeFill="background1"/>
              </w:rPr>
              <w:t xml:space="preserve"> образовательной</w:t>
            </w:r>
            <w:r w:rsidRPr="007079F7">
              <w:rPr>
                <w:sz w:val="28"/>
                <w:szCs w:val="28"/>
              </w:rPr>
              <w:t xml:space="preserve"> организацией, в том числе:</w:t>
            </w:r>
          </w:p>
          <w:p w:rsidR="00D2248B" w:rsidRPr="007079F7" w:rsidRDefault="00D2248B" w:rsidP="00CC555E">
            <w:pPr>
              <w:numPr>
                <w:ilvl w:val="0"/>
                <w:numId w:val="35"/>
              </w:numPr>
              <w:spacing w:after="0" w:line="240" w:lineRule="auto"/>
              <w:ind w:left="0" w:right="0" w:firstLine="0"/>
              <w:contextualSpacing/>
              <w:jc w:val="left"/>
              <w:rPr>
                <w:sz w:val="28"/>
                <w:szCs w:val="28"/>
              </w:rPr>
            </w:pPr>
            <w:r w:rsidRPr="007079F7">
              <w:rPr>
                <w:sz w:val="28"/>
                <w:szCs w:val="28"/>
              </w:rPr>
              <w:t>участвовать в разработке и принятии коллективного договора, Правил трудового распорядка, изменений и дополнений к ним;</w:t>
            </w:r>
          </w:p>
          <w:p w:rsidR="00D2248B" w:rsidRPr="007079F7" w:rsidRDefault="00D2248B" w:rsidP="00CC555E">
            <w:pPr>
              <w:numPr>
                <w:ilvl w:val="0"/>
                <w:numId w:val="35"/>
              </w:numPr>
              <w:spacing w:after="0" w:line="240" w:lineRule="auto"/>
              <w:ind w:left="0" w:right="0" w:firstLine="0"/>
              <w:contextualSpacing/>
              <w:jc w:val="left"/>
              <w:rPr>
                <w:sz w:val="28"/>
                <w:szCs w:val="28"/>
              </w:rPr>
            </w:pPr>
            <w:r w:rsidRPr="007079F7">
              <w:rPr>
                <w:sz w:val="28"/>
                <w:szCs w:val="28"/>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D2248B" w:rsidRPr="007079F7" w:rsidRDefault="00D2248B" w:rsidP="00CC555E">
            <w:pPr>
              <w:numPr>
                <w:ilvl w:val="0"/>
                <w:numId w:val="35"/>
              </w:numPr>
              <w:spacing w:after="0" w:line="240" w:lineRule="auto"/>
              <w:ind w:left="0" w:right="0" w:firstLine="0"/>
              <w:contextualSpacing/>
              <w:jc w:val="left"/>
              <w:rPr>
                <w:sz w:val="28"/>
                <w:szCs w:val="28"/>
              </w:rPr>
            </w:pPr>
            <w:r w:rsidRPr="007079F7">
              <w:rPr>
                <w:sz w:val="28"/>
                <w:szCs w:val="28"/>
              </w:rPr>
              <w:t>разрешать конфликтные ситуации между работниками и администрацией образовательной организации;</w:t>
            </w:r>
          </w:p>
          <w:p w:rsidR="00D2248B" w:rsidRPr="007079F7" w:rsidRDefault="00D2248B" w:rsidP="00CC555E">
            <w:pPr>
              <w:numPr>
                <w:ilvl w:val="0"/>
                <w:numId w:val="35"/>
              </w:numPr>
              <w:spacing w:after="0" w:line="240" w:lineRule="auto"/>
              <w:ind w:left="0" w:right="0" w:firstLine="0"/>
              <w:contextualSpacing/>
              <w:jc w:val="left"/>
              <w:rPr>
                <w:sz w:val="28"/>
                <w:szCs w:val="28"/>
              </w:rPr>
            </w:pPr>
            <w:r w:rsidRPr="007079F7">
              <w:rPr>
                <w:sz w:val="28"/>
                <w:szCs w:val="28"/>
              </w:rPr>
              <w:t>вносить предложения по корректировке плана мероприятий организации, совершенствованию ее работы и развитию материальной базы</w:t>
            </w:r>
          </w:p>
        </w:tc>
      </w:tr>
    </w:tbl>
    <w:p w:rsidR="00750B47" w:rsidRPr="007079F7" w:rsidRDefault="00750B47" w:rsidP="00CC555E">
      <w:pPr>
        <w:spacing w:after="0" w:line="240" w:lineRule="auto"/>
        <w:ind w:firstLine="567"/>
        <w:contextualSpacing/>
        <w:rPr>
          <w:color w:val="222222"/>
          <w:sz w:val="28"/>
          <w:szCs w:val="28"/>
        </w:rPr>
      </w:pPr>
    </w:p>
    <w:p w:rsidR="009C1057" w:rsidRPr="007079F7" w:rsidRDefault="009C1057" w:rsidP="00CC555E">
      <w:pPr>
        <w:spacing w:after="37" w:line="240" w:lineRule="auto"/>
        <w:ind w:right="-1" w:firstLine="567"/>
        <w:contextualSpacing/>
        <w:rPr>
          <w:sz w:val="28"/>
          <w:szCs w:val="28"/>
        </w:rPr>
      </w:pPr>
      <w:r w:rsidRPr="007079F7">
        <w:rPr>
          <w:sz w:val="28"/>
          <w:szCs w:val="28"/>
        </w:rPr>
        <w:t>Формы сотрудничества с родителями: общие родительские собрания, групповые родительские собрания, консультации для родителей, анкетирование, работа сайта в сети Интернет.</w:t>
      </w:r>
    </w:p>
    <w:p w:rsidR="009C1057" w:rsidRPr="007079F7" w:rsidRDefault="009C1057" w:rsidP="00CC555E">
      <w:pPr>
        <w:spacing w:after="37" w:line="240" w:lineRule="auto"/>
        <w:ind w:right="-1" w:firstLine="567"/>
        <w:contextualSpacing/>
        <w:rPr>
          <w:sz w:val="28"/>
          <w:szCs w:val="28"/>
        </w:rPr>
      </w:pPr>
      <w:r w:rsidRPr="007079F7">
        <w:rPr>
          <w:sz w:val="28"/>
          <w:szCs w:val="28"/>
        </w:rPr>
        <w:t>В целях материальной поддержки воспитания и обучения детей, посещающих МБДОУ, одному из Родителей выплачивается компенсация в размере, устанавливаемом нормативными правовыми актами субъекта РФ, но не менее 20% среднего размера родительской платы за присмотр и уход за детьми в МБДОУ на первого ребенка, не менее 50% размера такой платы на второго ребенка, не менее 70% размера такой платы на третьего ребенка и последующих детей (основание: Федеральный закон «Об образовании в Российской Федерации» от 29.12.2012 № 273 - ФЗ). Компенсация назначается с месяца подачи заявления со всеми необходимыми документами.</w:t>
      </w:r>
    </w:p>
    <w:p w:rsidR="009C1057" w:rsidRPr="007079F7" w:rsidRDefault="009C1057" w:rsidP="00CC555E">
      <w:pPr>
        <w:spacing w:after="37" w:line="240" w:lineRule="auto"/>
        <w:ind w:right="-1" w:firstLine="567"/>
        <w:contextualSpacing/>
        <w:rPr>
          <w:sz w:val="28"/>
          <w:szCs w:val="28"/>
        </w:rPr>
      </w:pPr>
      <w:r w:rsidRPr="007079F7">
        <w:rPr>
          <w:sz w:val="28"/>
          <w:szCs w:val="28"/>
        </w:rPr>
        <w:t>Система контроля МБДОУ:</w:t>
      </w:r>
    </w:p>
    <w:p w:rsidR="00FD70FE" w:rsidRPr="007079F7" w:rsidRDefault="00FD70FE" w:rsidP="00CC555E">
      <w:pPr>
        <w:spacing w:line="240" w:lineRule="auto"/>
        <w:ind w:left="7" w:right="297"/>
        <w:rPr>
          <w:sz w:val="28"/>
          <w:szCs w:val="28"/>
        </w:rPr>
      </w:pPr>
      <w:r w:rsidRPr="007079F7">
        <w:rPr>
          <w:sz w:val="28"/>
          <w:szCs w:val="28"/>
        </w:rPr>
        <w:t xml:space="preserve">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w:t>
      </w:r>
      <w:r w:rsidRPr="007079F7">
        <w:rPr>
          <w:sz w:val="28"/>
          <w:szCs w:val="28"/>
        </w:rPr>
        <w:lastRenderedPageBreak/>
        <w:t xml:space="preserve">отклонения в работе, причины и пути их устранения. Порядок внутреннего контроля определяется Уставом Детского сада, Положением о внутреннем контроле, годовым планом ДОУ должностными инструкциями и распоряжениями руководства. </w:t>
      </w:r>
    </w:p>
    <w:p w:rsidR="00EB4515" w:rsidRPr="007079F7" w:rsidRDefault="000238FD" w:rsidP="00CC555E">
      <w:pPr>
        <w:spacing w:line="240" w:lineRule="auto"/>
        <w:ind w:left="7" w:right="297"/>
        <w:rPr>
          <w:sz w:val="28"/>
          <w:szCs w:val="28"/>
        </w:rPr>
      </w:pPr>
      <w:r w:rsidRPr="007079F7">
        <w:rPr>
          <w:sz w:val="28"/>
          <w:szCs w:val="28"/>
        </w:rPr>
        <w:t xml:space="preserve">Контроль в МБДОУ начинается с руководителя, проходит через все структурные подразделения и направлен на следующие объекты: охрана и укрепление здоровья воспитанников, </w:t>
      </w:r>
      <w:proofErr w:type="spellStart"/>
      <w:r w:rsidRPr="007079F7">
        <w:rPr>
          <w:sz w:val="28"/>
          <w:szCs w:val="28"/>
        </w:rPr>
        <w:t>воспитательно</w:t>
      </w:r>
      <w:proofErr w:type="spellEnd"/>
      <w:r w:rsidRPr="007079F7">
        <w:rPr>
          <w:sz w:val="28"/>
          <w:szCs w:val="28"/>
        </w:rPr>
        <w:t xml:space="preserve">-образовательный процесс, кадры, аттестация педагогов, повышение квалификации, взаимодействие с социумом, работа консультативного пункта, административно-хозяйственная и финансовая деятельность, питание детей, техника безопасности и охрана труда работников и жизни воспитанников. </w:t>
      </w:r>
      <w:r w:rsidR="00EB4515" w:rsidRPr="007079F7">
        <w:rPr>
          <w:sz w:val="28"/>
          <w:szCs w:val="28"/>
        </w:rPr>
        <w:t>Контроль в ДОУ проводится по плану, утвержденному заведующим на начало учебного года, и представляет собой следующие виды:</w:t>
      </w:r>
    </w:p>
    <w:p w:rsidR="00EB4515" w:rsidRPr="007079F7" w:rsidRDefault="00EB4515" w:rsidP="00CC555E">
      <w:pPr>
        <w:pStyle w:val="a3"/>
        <w:numPr>
          <w:ilvl w:val="0"/>
          <w:numId w:val="13"/>
        </w:numPr>
        <w:spacing w:after="92" w:line="240" w:lineRule="auto"/>
        <w:ind w:left="0" w:right="-1" w:firstLine="567"/>
        <w:rPr>
          <w:sz w:val="28"/>
          <w:szCs w:val="28"/>
        </w:rPr>
      </w:pPr>
      <w:r w:rsidRPr="007079F7">
        <w:rPr>
          <w:sz w:val="28"/>
          <w:szCs w:val="28"/>
        </w:rPr>
        <w:t xml:space="preserve">оперативный контроль; </w:t>
      </w:r>
    </w:p>
    <w:p w:rsidR="00EB4515" w:rsidRPr="007079F7" w:rsidRDefault="00EB4515" w:rsidP="00CC555E">
      <w:pPr>
        <w:pStyle w:val="a3"/>
        <w:numPr>
          <w:ilvl w:val="0"/>
          <w:numId w:val="13"/>
        </w:numPr>
        <w:spacing w:after="92" w:line="240" w:lineRule="auto"/>
        <w:ind w:left="0" w:right="-1" w:firstLine="567"/>
        <w:rPr>
          <w:sz w:val="28"/>
          <w:szCs w:val="28"/>
        </w:rPr>
      </w:pPr>
      <w:r w:rsidRPr="007079F7">
        <w:rPr>
          <w:sz w:val="28"/>
          <w:szCs w:val="28"/>
        </w:rPr>
        <w:t>тематический контроль</w:t>
      </w:r>
      <w:r w:rsidR="0014620B" w:rsidRPr="007079F7">
        <w:rPr>
          <w:sz w:val="28"/>
          <w:szCs w:val="28"/>
        </w:rPr>
        <w:t xml:space="preserve"> З раза в год (к педсоветам);</w:t>
      </w:r>
      <w:r w:rsidRPr="007079F7">
        <w:rPr>
          <w:sz w:val="28"/>
          <w:szCs w:val="28"/>
        </w:rPr>
        <w:t xml:space="preserve"> </w:t>
      </w:r>
    </w:p>
    <w:p w:rsidR="00EB4515" w:rsidRPr="007079F7" w:rsidRDefault="00EB4515" w:rsidP="00CC555E">
      <w:pPr>
        <w:pStyle w:val="a3"/>
        <w:numPr>
          <w:ilvl w:val="0"/>
          <w:numId w:val="13"/>
        </w:numPr>
        <w:spacing w:after="92" w:line="240" w:lineRule="auto"/>
        <w:ind w:left="0" w:right="-1" w:firstLine="567"/>
        <w:rPr>
          <w:sz w:val="28"/>
          <w:szCs w:val="28"/>
        </w:rPr>
      </w:pPr>
      <w:r w:rsidRPr="007079F7">
        <w:rPr>
          <w:sz w:val="28"/>
          <w:szCs w:val="28"/>
        </w:rPr>
        <w:t xml:space="preserve">самоанализ; </w:t>
      </w:r>
    </w:p>
    <w:p w:rsidR="00EB4515" w:rsidRPr="007079F7" w:rsidRDefault="00EB4515" w:rsidP="00CC555E">
      <w:pPr>
        <w:pStyle w:val="a3"/>
        <w:numPr>
          <w:ilvl w:val="0"/>
          <w:numId w:val="13"/>
        </w:numPr>
        <w:spacing w:after="92" w:line="240" w:lineRule="auto"/>
        <w:ind w:left="0" w:right="-1" w:firstLine="567"/>
        <w:rPr>
          <w:sz w:val="28"/>
          <w:szCs w:val="28"/>
        </w:rPr>
      </w:pPr>
      <w:r w:rsidRPr="007079F7">
        <w:rPr>
          <w:sz w:val="28"/>
          <w:szCs w:val="28"/>
        </w:rPr>
        <w:t xml:space="preserve">итоговый; </w:t>
      </w:r>
    </w:p>
    <w:p w:rsidR="00EB4515" w:rsidRPr="007079F7" w:rsidRDefault="00EB4515" w:rsidP="00CC555E">
      <w:pPr>
        <w:pStyle w:val="a3"/>
        <w:numPr>
          <w:ilvl w:val="0"/>
          <w:numId w:val="13"/>
        </w:numPr>
        <w:spacing w:after="92" w:line="240" w:lineRule="auto"/>
        <w:ind w:left="0" w:right="-1" w:firstLine="567"/>
        <w:rPr>
          <w:sz w:val="28"/>
          <w:szCs w:val="28"/>
        </w:rPr>
      </w:pPr>
      <w:r w:rsidRPr="007079F7">
        <w:rPr>
          <w:sz w:val="28"/>
          <w:szCs w:val="28"/>
        </w:rPr>
        <w:t>мониторинг.</w:t>
      </w:r>
    </w:p>
    <w:p w:rsidR="00FD70FE" w:rsidRPr="007079F7" w:rsidRDefault="00FD70FE" w:rsidP="00CC555E">
      <w:pPr>
        <w:spacing w:line="240" w:lineRule="auto"/>
        <w:ind w:right="-1" w:firstLine="567"/>
        <w:contextualSpacing/>
        <w:rPr>
          <w:sz w:val="28"/>
          <w:szCs w:val="28"/>
        </w:rPr>
      </w:pPr>
      <w:r w:rsidRPr="007079F7">
        <w:rPr>
          <w:sz w:val="28"/>
          <w:szCs w:val="28"/>
        </w:rPr>
        <w:t xml:space="preserve">Результаты контроля выносятся на обсуждение на педагогические советы, совещания при заведующем, заслушиваются на родительских собраниях, размещаются на информационных стендах, на сайте Детского сада. </w:t>
      </w:r>
    </w:p>
    <w:p w:rsidR="00153209" w:rsidRPr="007079F7" w:rsidRDefault="00EB4515" w:rsidP="00CC555E">
      <w:pPr>
        <w:spacing w:line="240" w:lineRule="auto"/>
        <w:ind w:right="-1" w:firstLine="567"/>
        <w:contextualSpacing/>
        <w:rPr>
          <w:sz w:val="28"/>
          <w:szCs w:val="28"/>
        </w:rPr>
      </w:pPr>
      <w:r w:rsidRPr="007079F7">
        <w:rPr>
          <w:sz w:val="28"/>
          <w:szCs w:val="28"/>
        </w:rPr>
        <w:t xml:space="preserve">Для каждого вида контроля разрабатывались критерии, сбор и анализ информация, по результатам контроля составлялась справка, вырабатывались рекомендации, определялись пути исправления недостатков; исполнение рекомендаций проверялось. На начало контроля </w:t>
      </w:r>
      <w:r w:rsidR="00FC44EA" w:rsidRPr="007079F7">
        <w:rPr>
          <w:sz w:val="28"/>
          <w:szCs w:val="28"/>
        </w:rPr>
        <w:t>издавались приказы заведующего.</w:t>
      </w:r>
      <w:r w:rsidR="0045753D" w:rsidRPr="007079F7">
        <w:rPr>
          <w:sz w:val="28"/>
          <w:szCs w:val="28"/>
        </w:rPr>
        <w:t xml:space="preserve"> </w:t>
      </w:r>
      <w:r w:rsidR="00153209" w:rsidRPr="007079F7">
        <w:rPr>
          <w:sz w:val="28"/>
          <w:szCs w:val="28"/>
        </w:rPr>
        <w:t xml:space="preserve">          </w:t>
      </w:r>
    </w:p>
    <w:p w:rsidR="00EB4515" w:rsidRPr="007079F7" w:rsidRDefault="0045753D" w:rsidP="00CC555E">
      <w:pPr>
        <w:spacing w:line="240" w:lineRule="auto"/>
        <w:ind w:right="-1" w:firstLine="567"/>
        <w:contextualSpacing/>
        <w:rPr>
          <w:sz w:val="28"/>
          <w:szCs w:val="28"/>
        </w:rPr>
      </w:pPr>
      <w:r w:rsidRPr="007079F7">
        <w:rPr>
          <w:sz w:val="28"/>
          <w:szCs w:val="28"/>
        </w:rPr>
        <w:t>Результаты контроля выносятся на обсуждение на педагогические советы.</w:t>
      </w:r>
      <w:r w:rsidR="0014620B" w:rsidRPr="007079F7">
        <w:rPr>
          <w:sz w:val="28"/>
          <w:szCs w:val="28"/>
        </w:rPr>
        <w:t xml:space="preserve"> На итоговом Педагогическом совете воспитатели делают анализ своей работы. Это помогает педагогам осуществить профессиональную самооценку и скорректировать свою педагогическую деятельность.</w:t>
      </w:r>
    </w:p>
    <w:p w:rsidR="005C4545" w:rsidRPr="007079F7" w:rsidRDefault="00EB4515" w:rsidP="00CC555E">
      <w:pPr>
        <w:spacing w:line="240" w:lineRule="auto"/>
        <w:ind w:right="-1" w:firstLine="567"/>
        <w:contextualSpacing/>
        <w:rPr>
          <w:sz w:val="28"/>
          <w:szCs w:val="28"/>
        </w:rPr>
      </w:pPr>
      <w:r w:rsidRPr="007079F7">
        <w:rPr>
          <w:sz w:val="28"/>
          <w:szCs w:val="28"/>
        </w:rPr>
        <w:t>Педагогические советы являются одним из главных видов методической работы, на которых воспитатели и специалисты имели возможность не только узнать о деятельности коллег, но и систематизировать знания, осмыслить собственные подходы к работе, обсудить наиболее актуальные темы. Цель и задачи, принятые педагогическим коллективом на 202</w:t>
      </w:r>
      <w:r w:rsidR="00DB6730" w:rsidRPr="007079F7">
        <w:rPr>
          <w:sz w:val="28"/>
          <w:szCs w:val="28"/>
        </w:rPr>
        <w:t>4</w:t>
      </w:r>
      <w:r w:rsidR="000C14FB" w:rsidRPr="007079F7">
        <w:rPr>
          <w:sz w:val="28"/>
          <w:szCs w:val="28"/>
        </w:rPr>
        <w:t>год:</w:t>
      </w:r>
    </w:p>
    <w:p w:rsidR="005C4545" w:rsidRPr="007079F7" w:rsidRDefault="005C4545" w:rsidP="007079F7">
      <w:pPr>
        <w:spacing w:line="240" w:lineRule="auto"/>
        <w:ind w:right="0"/>
        <w:contextualSpacing/>
        <w:rPr>
          <w:b/>
          <w:sz w:val="28"/>
          <w:szCs w:val="28"/>
        </w:rPr>
      </w:pPr>
      <w:r w:rsidRPr="007079F7">
        <w:rPr>
          <w:b/>
          <w:sz w:val="28"/>
          <w:szCs w:val="28"/>
        </w:rPr>
        <w:t xml:space="preserve">ЦЕЛЬ: </w:t>
      </w:r>
    </w:p>
    <w:p w:rsidR="005C4545" w:rsidRPr="007079F7" w:rsidRDefault="005C4545" w:rsidP="007079F7">
      <w:pPr>
        <w:spacing w:line="240" w:lineRule="auto"/>
        <w:ind w:right="0"/>
        <w:contextualSpacing/>
        <w:rPr>
          <w:sz w:val="28"/>
          <w:szCs w:val="28"/>
          <w:shd w:val="clear" w:color="auto" w:fill="FFFFFF"/>
        </w:rPr>
      </w:pPr>
      <w:r w:rsidRPr="007079F7">
        <w:rPr>
          <w:sz w:val="28"/>
          <w:szCs w:val="28"/>
          <w:shd w:val="clear" w:color="auto" w:fill="FFFFFF"/>
        </w:rPr>
        <w:t>Создание благоприятных условий при взаимодействии всех участников образовательного процесса – педагогов, родителей, детей для полноценного проживания ребенком дошкольного детства и его подготовка к жизни в современном обществе.</w:t>
      </w:r>
    </w:p>
    <w:p w:rsidR="005C4545" w:rsidRPr="007079F7" w:rsidRDefault="005C4545" w:rsidP="007079F7">
      <w:pPr>
        <w:spacing w:after="0" w:line="240" w:lineRule="auto"/>
        <w:ind w:right="0"/>
        <w:contextualSpacing/>
        <w:rPr>
          <w:sz w:val="28"/>
          <w:szCs w:val="28"/>
        </w:rPr>
      </w:pPr>
      <w:r w:rsidRPr="007079F7">
        <w:rPr>
          <w:b/>
          <w:bCs/>
          <w:sz w:val="28"/>
          <w:szCs w:val="28"/>
        </w:rPr>
        <w:t>ЗАДАЧИ</w:t>
      </w:r>
      <w:r w:rsidRPr="007079F7">
        <w:rPr>
          <w:sz w:val="28"/>
          <w:szCs w:val="28"/>
        </w:rPr>
        <w:t>: для достижения намеченных целей необходимо:</w:t>
      </w:r>
    </w:p>
    <w:p w:rsidR="005C4545" w:rsidRPr="007079F7" w:rsidRDefault="005C4545" w:rsidP="007079F7">
      <w:pPr>
        <w:pStyle w:val="a3"/>
        <w:numPr>
          <w:ilvl w:val="0"/>
          <w:numId w:val="36"/>
        </w:numPr>
        <w:spacing w:after="0" w:line="240" w:lineRule="auto"/>
        <w:ind w:left="0" w:right="0" w:firstLine="360"/>
        <w:rPr>
          <w:sz w:val="28"/>
          <w:szCs w:val="28"/>
        </w:rPr>
      </w:pPr>
      <w:r w:rsidRPr="007079F7">
        <w:rPr>
          <w:sz w:val="28"/>
          <w:szCs w:val="28"/>
          <w:lang w:bidi="ru-RU"/>
        </w:rPr>
        <w:t xml:space="preserve">Изучить эффективность </w:t>
      </w:r>
      <w:proofErr w:type="spellStart"/>
      <w:r w:rsidRPr="007079F7">
        <w:rPr>
          <w:sz w:val="28"/>
          <w:szCs w:val="28"/>
          <w:lang w:bidi="ru-RU"/>
        </w:rPr>
        <w:t>воспитательно</w:t>
      </w:r>
      <w:proofErr w:type="spellEnd"/>
      <w:r w:rsidRPr="007079F7">
        <w:rPr>
          <w:sz w:val="28"/>
          <w:szCs w:val="28"/>
          <w:lang w:bidi="ru-RU"/>
        </w:rPr>
        <w:t xml:space="preserve">-образовательной работы в ДОУ по развитию речи дошкольников через все виды игровой деятельности, средствами всестороннего обследования </w:t>
      </w:r>
      <w:proofErr w:type="spellStart"/>
      <w:r w:rsidRPr="007079F7">
        <w:rPr>
          <w:sz w:val="28"/>
          <w:szCs w:val="28"/>
          <w:lang w:bidi="ru-RU"/>
        </w:rPr>
        <w:t>воспитательно</w:t>
      </w:r>
      <w:proofErr w:type="spellEnd"/>
      <w:r w:rsidRPr="007079F7">
        <w:rPr>
          <w:sz w:val="28"/>
          <w:szCs w:val="28"/>
          <w:lang w:bidi="ru-RU"/>
        </w:rPr>
        <w:t xml:space="preserve">-образовательного процесса и </w:t>
      </w:r>
      <w:r w:rsidRPr="007079F7">
        <w:rPr>
          <w:sz w:val="28"/>
          <w:szCs w:val="28"/>
          <w:lang w:bidi="ru-RU"/>
        </w:rPr>
        <w:lastRenderedPageBreak/>
        <w:t>последующего педагогического анализа, выяснить причины и факторы, определяющие качество педагогической работы по развитию речи детей.</w:t>
      </w:r>
    </w:p>
    <w:p w:rsidR="005C4545" w:rsidRPr="007079F7" w:rsidRDefault="005C4545" w:rsidP="007079F7">
      <w:pPr>
        <w:pStyle w:val="a3"/>
        <w:numPr>
          <w:ilvl w:val="0"/>
          <w:numId w:val="36"/>
        </w:numPr>
        <w:spacing w:before="100" w:beforeAutospacing="1" w:after="100" w:afterAutospacing="1" w:line="240" w:lineRule="auto"/>
        <w:ind w:left="0" w:right="0" w:firstLine="360"/>
        <w:rPr>
          <w:sz w:val="28"/>
          <w:szCs w:val="28"/>
        </w:rPr>
      </w:pPr>
      <w:r w:rsidRPr="007079F7">
        <w:rPr>
          <w:sz w:val="28"/>
          <w:szCs w:val="28"/>
        </w:rPr>
        <w:t>Совершенствовать работу по охране и укреплению здоровья детей посредством формирования представлений о здоровом образе жизни и повышении качества двигательных навыков воспитанников; расширить знания педагогов с учетом современных требований по формированию основ физического воспитания и здорового образа жизни; повышать методический уровень педагогов по организации работы с родителями.</w:t>
      </w:r>
    </w:p>
    <w:p w:rsidR="005C4545" w:rsidRPr="007079F7" w:rsidRDefault="005C4545" w:rsidP="007079F7">
      <w:pPr>
        <w:pStyle w:val="a3"/>
        <w:numPr>
          <w:ilvl w:val="0"/>
          <w:numId w:val="36"/>
        </w:numPr>
        <w:spacing w:before="100" w:beforeAutospacing="1" w:after="100" w:afterAutospacing="1" w:line="240" w:lineRule="auto"/>
        <w:ind w:left="0" w:right="0" w:firstLine="360"/>
        <w:rPr>
          <w:sz w:val="28"/>
          <w:szCs w:val="28"/>
        </w:rPr>
      </w:pPr>
      <w:r w:rsidRPr="007079F7">
        <w:rPr>
          <w:sz w:val="28"/>
          <w:szCs w:val="28"/>
        </w:rPr>
        <w:t>Совершенствовать профессиональную компетентность педагогов, направленную на формирование естественно-научной грамотности дошкольников посредством развития первичных экологических представлений. Обогащать и расширять связи ребенка с окружающим миром природы, развивать интерес к природным явлениям в повседневной жизни и в специально организованной деятельности; воспитывать заинтересованное и бережное отношение к окружающему миру. Работать над вопросами экологического воспитания дошкольников.</w:t>
      </w:r>
    </w:p>
    <w:p w:rsidR="00913AD3" w:rsidRPr="007079F7" w:rsidRDefault="00EB4515" w:rsidP="007079F7">
      <w:pPr>
        <w:spacing w:line="240" w:lineRule="auto"/>
        <w:ind w:right="0" w:firstLine="360"/>
        <w:contextualSpacing/>
        <w:rPr>
          <w:sz w:val="28"/>
          <w:szCs w:val="28"/>
        </w:rPr>
      </w:pPr>
      <w:r w:rsidRPr="007079F7">
        <w:rPr>
          <w:sz w:val="28"/>
          <w:szCs w:val="28"/>
        </w:rPr>
        <w:t xml:space="preserve">Вывод: </w:t>
      </w:r>
      <w:r w:rsidR="002A7691" w:rsidRPr="007079F7">
        <w:rPr>
          <w:sz w:val="28"/>
          <w:szCs w:val="28"/>
        </w:rPr>
        <w:t xml:space="preserve">МБДОУ зарегистрировано и функционирует в соответствии с нормативными документами в сфере образования Российской Федерации. </w:t>
      </w:r>
      <w:r w:rsidRPr="007079F7">
        <w:rPr>
          <w:sz w:val="28"/>
          <w:szCs w:val="28"/>
        </w:rPr>
        <w:t>Структура и механизм управления ДОУ позволяют обеспечить стабильное функционирование, способствуют развитию инициативы участников образовательного процесса (педагогов, родителей (законных представителей), детей) и сотрудников ДОУ.</w:t>
      </w:r>
    </w:p>
    <w:p w:rsidR="00CC555E" w:rsidRPr="007079F7" w:rsidRDefault="00EB4515" w:rsidP="007079F7">
      <w:pPr>
        <w:spacing w:after="0" w:line="240" w:lineRule="auto"/>
        <w:ind w:right="0" w:firstLine="567"/>
        <w:contextualSpacing/>
        <w:rPr>
          <w:b/>
          <w:sz w:val="28"/>
          <w:szCs w:val="28"/>
        </w:rPr>
      </w:pPr>
      <w:r w:rsidRPr="007079F7">
        <w:rPr>
          <w:b/>
          <w:sz w:val="28"/>
          <w:szCs w:val="28"/>
        </w:rPr>
        <w:t xml:space="preserve"> </w:t>
      </w:r>
    </w:p>
    <w:p w:rsidR="00EB4515" w:rsidRPr="007079F7" w:rsidRDefault="00EB4515" w:rsidP="007079F7">
      <w:pPr>
        <w:spacing w:after="0" w:line="240" w:lineRule="auto"/>
        <w:ind w:right="0" w:firstLine="567"/>
        <w:contextualSpacing/>
        <w:rPr>
          <w:b/>
          <w:sz w:val="28"/>
          <w:szCs w:val="28"/>
        </w:rPr>
      </w:pPr>
      <w:r w:rsidRPr="007079F7">
        <w:rPr>
          <w:b/>
          <w:sz w:val="28"/>
          <w:szCs w:val="28"/>
        </w:rPr>
        <w:t>3. Оценка качества медицинского обеспечения ДОУ</w:t>
      </w:r>
    </w:p>
    <w:p w:rsidR="00053542" w:rsidRPr="007079F7" w:rsidRDefault="00053542" w:rsidP="007079F7">
      <w:pPr>
        <w:ind w:left="7" w:right="0"/>
        <w:rPr>
          <w:sz w:val="28"/>
          <w:szCs w:val="28"/>
        </w:rPr>
      </w:pPr>
      <w:r w:rsidRPr="007079F7">
        <w:rPr>
          <w:sz w:val="28"/>
          <w:szCs w:val="28"/>
        </w:rPr>
        <w:t xml:space="preserve">Сохранение и укрепление здоровья. Организация питания. </w:t>
      </w:r>
    </w:p>
    <w:p w:rsidR="00053542" w:rsidRPr="007079F7" w:rsidRDefault="00053542" w:rsidP="007079F7">
      <w:pPr>
        <w:ind w:left="7" w:right="0"/>
        <w:rPr>
          <w:sz w:val="28"/>
          <w:szCs w:val="28"/>
        </w:rPr>
      </w:pPr>
      <w:r w:rsidRPr="007079F7">
        <w:rPr>
          <w:sz w:val="28"/>
          <w:szCs w:val="28"/>
        </w:rPr>
        <w:t>Одним из основных направлений работы детского сада является сохранение и развитие физического и психического здоровья ребенка.  В ДОУ имеется медицинский блок (смотровой кабинет, процедурный кабинет</w:t>
      </w:r>
      <w:proofErr w:type="gramStart"/>
      <w:r w:rsidRPr="007079F7">
        <w:rPr>
          <w:sz w:val="28"/>
          <w:szCs w:val="28"/>
        </w:rPr>
        <w:t>),  ДОУ</w:t>
      </w:r>
      <w:proofErr w:type="gramEnd"/>
      <w:r w:rsidRPr="007079F7">
        <w:rPr>
          <w:sz w:val="28"/>
          <w:szCs w:val="28"/>
        </w:rPr>
        <w:t xml:space="preserve"> имеет лицензию на осуществление медицинской деятельности.  </w:t>
      </w:r>
    </w:p>
    <w:p w:rsidR="00053542" w:rsidRPr="007079F7" w:rsidRDefault="00053542" w:rsidP="007079F7">
      <w:pPr>
        <w:ind w:left="7" w:right="0"/>
        <w:rPr>
          <w:sz w:val="28"/>
          <w:szCs w:val="28"/>
        </w:rPr>
      </w:pPr>
      <w:r w:rsidRPr="007079F7">
        <w:rPr>
          <w:sz w:val="28"/>
          <w:szCs w:val="28"/>
        </w:rPr>
        <w:t xml:space="preserve">   В ДОУ функционирует физкультурная площадка, для спортивных мероприятий на воздухе. Во всех   группах оборудованы физкультурные уголки согласно возрастным требованиям.  В дошкольном учреждении ведется систематическая работа по физическому воспитанию и оздоровлению детей.  </w:t>
      </w:r>
    </w:p>
    <w:p w:rsidR="00053542" w:rsidRPr="007079F7" w:rsidRDefault="00053542" w:rsidP="007079F7">
      <w:pPr>
        <w:ind w:left="7" w:right="0"/>
        <w:rPr>
          <w:sz w:val="28"/>
          <w:szCs w:val="28"/>
        </w:rPr>
      </w:pPr>
      <w:r w:rsidRPr="007079F7">
        <w:rPr>
          <w:sz w:val="28"/>
          <w:szCs w:val="28"/>
        </w:rPr>
        <w:t xml:space="preserve">    Система проводимых физкультурно-оздоровительных мероприятий (подвижные игры во время утреннего приема детей, утренняя гимнастика, физкультминутки, музыкально-ритмические движения, физкультурные занятия, коррекционные упражнения (плоскостопия и нарушений осанки), подвижные игры, игровые упражнения, гимнастика после сна, оздоровительный бег, ходьба по массажным дорожкам, физкультурный досуг, спортивный праздник, самостоятельная двигательная деятельность детей в течение дня), а также система закаливающих мероприятий (соблюдение воздушно - температурного режима в группе, воздушные, солнечные </w:t>
      </w:r>
      <w:r w:rsidRPr="007079F7">
        <w:rPr>
          <w:sz w:val="28"/>
          <w:szCs w:val="28"/>
        </w:rPr>
        <w:lastRenderedPageBreak/>
        <w:t xml:space="preserve">ванны), лечебно-профилактические мероприятия способствуют укреплению здоровья наших воспитанников.  </w:t>
      </w:r>
    </w:p>
    <w:p w:rsidR="00053542" w:rsidRPr="007079F7" w:rsidRDefault="00053542" w:rsidP="007079F7">
      <w:pPr>
        <w:ind w:left="7" w:right="0"/>
        <w:rPr>
          <w:sz w:val="28"/>
          <w:szCs w:val="28"/>
        </w:rPr>
      </w:pPr>
      <w:r w:rsidRPr="007079F7">
        <w:rPr>
          <w:sz w:val="28"/>
          <w:szCs w:val="28"/>
        </w:rPr>
        <w:t xml:space="preserve">    Правильная организация питания является важной составляющей формирования здорового образа жизни человека. Питание в детском саду осуществляется в соответствии с утвержденным цикличным сезонным 10- меню, на основе </w:t>
      </w:r>
      <w:hyperlink r:id="rId11">
        <w:r w:rsidRPr="007079F7">
          <w:rPr>
            <w:sz w:val="28"/>
            <w:szCs w:val="28"/>
          </w:rPr>
          <w:t>СанПиН</w:t>
        </w:r>
      </w:hyperlink>
      <w:hyperlink r:id="rId12">
        <w:r w:rsidRPr="007079F7">
          <w:rPr>
            <w:sz w:val="28"/>
            <w:szCs w:val="28"/>
          </w:rPr>
          <w:t xml:space="preserve"> </w:t>
        </w:r>
      </w:hyperlink>
      <w:r w:rsidRPr="007079F7">
        <w:rPr>
          <w:sz w:val="28"/>
          <w:szCs w:val="28"/>
        </w:rPr>
        <w:t xml:space="preserve"> для дошкольных организаций.  </w:t>
      </w:r>
    </w:p>
    <w:p w:rsidR="00053542" w:rsidRPr="007079F7" w:rsidRDefault="00053542" w:rsidP="007079F7">
      <w:pPr>
        <w:ind w:left="7" w:right="0"/>
        <w:rPr>
          <w:sz w:val="28"/>
          <w:szCs w:val="28"/>
        </w:rPr>
      </w:pPr>
      <w:r w:rsidRPr="007079F7">
        <w:rPr>
          <w:sz w:val="28"/>
          <w:szCs w:val="28"/>
        </w:rPr>
        <w:t xml:space="preserve">Правильная организация питания является важной составляющей формирования здорового образа жизни человека. Важной задачей является формирование у детей рационального пищевого поведения, привитие им навыков здорового питания, правильных вкусовых предпочтений, воспитание культурно-гигиенических навыков и навыков самообслуживания во время приема пищи.  </w:t>
      </w:r>
    </w:p>
    <w:p w:rsidR="00053542" w:rsidRPr="007079F7" w:rsidRDefault="00053542" w:rsidP="007079F7">
      <w:pPr>
        <w:ind w:left="7" w:right="0"/>
        <w:rPr>
          <w:sz w:val="28"/>
          <w:szCs w:val="28"/>
        </w:rPr>
      </w:pPr>
      <w:r w:rsidRPr="007079F7">
        <w:rPr>
          <w:sz w:val="28"/>
          <w:szCs w:val="28"/>
        </w:rPr>
        <w:t xml:space="preserve">В детском саду осуществляется 3-разовое питание, за счет уплотненного полдника в соответствии с утвержденным 10-меню, на основе СанПиН 2.4.3648-20 для дошкольных организаций.  </w:t>
      </w:r>
    </w:p>
    <w:p w:rsidR="00053542" w:rsidRPr="007079F7" w:rsidRDefault="00053542" w:rsidP="007079F7">
      <w:pPr>
        <w:ind w:left="7" w:right="0"/>
        <w:rPr>
          <w:sz w:val="28"/>
          <w:szCs w:val="28"/>
        </w:rPr>
      </w:pPr>
      <w:r w:rsidRPr="007079F7">
        <w:rPr>
          <w:sz w:val="28"/>
          <w:szCs w:val="28"/>
        </w:rPr>
        <w:t xml:space="preserve">В МБДОУ имеется картотека блюд с разработанными технологическими картами, позволяющими выдерживать все требования к приготовлению разнообразных детских блюд. </w:t>
      </w:r>
      <w:r w:rsidR="00B40CAD" w:rsidRPr="007079F7">
        <w:rPr>
          <w:sz w:val="28"/>
          <w:szCs w:val="28"/>
        </w:rPr>
        <w:t xml:space="preserve"> </w:t>
      </w:r>
      <w:r w:rsidRPr="007079F7">
        <w:rPr>
          <w:sz w:val="28"/>
          <w:szCs w:val="28"/>
        </w:rPr>
        <w:t xml:space="preserve">  </w:t>
      </w:r>
    </w:p>
    <w:p w:rsidR="00053542" w:rsidRPr="007079F7" w:rsidRDefault="00053542" w:rsidP="007079F7">
      <w:pPr>
        <w:ind w:left="7" w:right="0"/>
        <w:rPr>
          <w:sz w:val="28"/>
          <w:szCs w:val="28"/>
        </w:rPr>
      </w:pPr>
      <w:r w:rsidRPr="007079F7">
        <w:rPr>
          <w:sz w:val="28"/>
          <w:szCs w:val="28"/>
        </w:rPr>
        <w:t xml:space="preserve">Для усиления контроля за качеством готовой продукции на начало каждого учебного года приказом создана </w:t>
      </w:r>
      <w:proofErr w:type="spellStart"/>
      <w:r w:rsidRPr="007079F7">
        <w:rPr>
          <w:sz w:val="28"/>
          <w:szCs w:val="28"/>
        </w:rPr>
        <w:t>бракеражная</w:t>
      </w:r>
      <w:proofErr w:type="spellEnd"/>
      <w:r w:rsidRPr="007079F7">
        <w:rPr>
          <w:sz w:val="28"/>
          <w:szCs w:val="28"/>
        </w:rPr>
        <w:t xml:space="preserve"> комиссия, члены которой производят снятие проб, контроль закладки сырья, контроль калибровки штучных изделий, снятие остатков на пищеблоке и др.  </w:t>
      </w:r>
    </w:p>
    <w:p w:rsidR="00053542" w:rsidRPr="007079F7" w:rsidRDefault="00053542" w:rsidP="007079F7">
      <w:pPr>
        <w:ind w:left="7" w:right="0"/>
        <w:rPr>
          <w:sz w:val="28"/>
          <w:szCs w:val="28"/>
        </w:rPr>
      </w:pPr>
      <w:r w:rsidRPr="007079F7">
        <w:rPr>
          <w:sz w:val="28"/>
          <w:szCs w:val="28"/>
        </w:rPr>
        <w:t xml:space="preserve">Вывод: </w:t>
      </w:r>
      <w:proofErr w:type="gramStart"/>
      <w:r w:rsidRPr="007079F7">
        <w:rPr>
          <w:sz w:val="28"/>
          <w:szCs w:val="28"/>
        </w:rPr>
        <w:t>В</w:t>
      </w:r>
      <w:proofErr w:type="gramEnd"/>
      <w:r w:rsidRPr="007079F7">
        <w:rPr>
          <w:sz w:val="28"/>
          <w:szCs w:val="28"/>
        </w:rPr>
        <w:t xml:space="preserve"> работе ДОУ большое внимание уделяется охране и укреплению здоровья детей. Дети в МБДОУ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 </w:t>
      </w:r>
    </w:p>
    <w:p w:rsidR="00053542" w:rsidRPr="007079F7" w:rsidRDefault="00053542" w:rsidP="00053542">
      <w:pPr>
        <w:ind w:left="7" w:right="297"/>
        <w:rPr>
          <w:sz w:val="28"/>
          <w:szCs w:val="28"/>
        </w:rPr>
      </w:pPr>
    </w:p>
    <w:p w:rsidR="00EB4515" w:rsidRPr="007079F7" w:rsidRDefault="005C4545" w:rsidP="00CC555E">
      <w:pPr>
        <w:spacing w:after="0" w:line="240" w:lineRule="auto"/>
        <w:ind w:right="-1" w:firstLine="567"/>
        <w:contextualSpacing/>
        <w:rPr>
          <w:sz w:val="28"/>
          <w:szCs w:val="28"/>
        </w:rPr>
      </w:pPr>
      <w:r w:rsidRPr="007079F7">
        <w:rPr>
          <w:sz w:val="28"/>
          <w:szCs w:val="28"/>
        </w:rPr>
        <w:t xml:space="preserve"> </w:t>
      </w:r>
    </w:p>
    <w:p w:rsidR="00EB4515" w:rsidRPr="007079F7" w:rsidRDefault="00EB4515" w:rsidP="00CC555E">
      <w:pPr>
        <w:spacing w:after="0" w:line="240" w:lineRule="auto"/>
        <w:ind w:right="-1" w:firstLine="567"/>
        <w:contextualSpacing/>
        <w:rPr>
          <w:b/>
          <w:sz w:val="28"/>
          <w:szCs w:val="28"/>
        </w:rPr>
      </w:pPr>
      <w:r w:rsidRPr="007079F7">
        <w:rPr>
          <w:b/>
          <w:sz w:val="28"/>
          <w:szCs w:val="28"/>
        </w:rPr>
        <w:t xml:space="preserve"> 4. Общие сведения об образовательном процессе</w:t>
      </w:r>
    </w:p>
    <w:p w:rsidR="00EB4515" w:rsidRPr="007079F7" w:rsidRDefault="00EB4515" w:rsidP="00CC555E">
      <w:pPr>
        <w:spacing w:after="0" w:line="240" w:lineRule="auto"/>
        <w:ind w:right="-1" w:firstLine="567"/>
        <w:contextualSpacing/>
        <w:rPr>
          <w:sz w:val="28"/>
          <w:szCs w:val="28"/>
        </w:rPr>
      </w:pPr>
      <w:r w:rsidRPr="007079F7">
        <w:rPr>
          <w:sz w:val="28"/>
          <w:szCs w:val="28"/>
        </w:rPr>
        <w:t>Образовательная деятельность организуется в соответствии с основной образовательной программой дошкольного образования ДОУ (далее ООП ДО) и направлена на формирование общей культуры воспитанников, развитие физических, интеллектуальных, нравственных, эстетических и личностных качеств с учётом возрастных и индивидуальных особенностей, формирование предпосылок учебной деятельности, сохранение и укрепление здоровья детей дошкольного возраста.</w:t>
      </w:r>
    </w:p>
    <w:p w:rsidR="00EB4515" w:rsidRPr="007079F7" w:rsidRDefault="00EB4515" w:rsidP="00CC555E">
      <w:pPr>
        <w:spacing w:line="240" w:lineRule="auto"/>
        <w:ind w:right="-1" w:firstLine="567"/>
        <w:contextualSpacing/>
        <w:rPr>
          <w:sz w:val="28"/>
          <w:szCs w:val="28"/>
        </w:rPr>
      </w:pPr>
      <w:r w:rsidRPr="007079F7">
        <w:rPr>
          <w:sz w:val="28"/>
          <w:szCs w:val="28"/>
        </w:rPr>
        <w:lastRenderedPageBreak/>
        <w:t>Образовательный процесс в ДОУ строится с учетом контингента воспитанников, их индивидуальных и возрастных особенностей в соответствии с требованиями ООП ДО.</w:t>
      </w:r>
    </w:p>
    <w:p w:rsidR="00EB4515" w:rsidRPr="007079F7" w:rsidRDefault="00EB4515" w:rsidP="00CC555E">
      <w:pPr>
        <w:spacing w:line="240" w:lineRule="auto"/>
        <w:ind w:right="-1" w:firstLine="567"/>
        <w:contextualSpacing/>
        <w:rPr>
          <w:sz w:val="28"/>
          <w:szCs w:val="28"/>
        </w:rPr>
      </w:pPr>
      <w:r w:rsidRPr="007079F7">
        <w:rPr>
          <w:sz w:val="28"/>
          <w:szCs w:val="28"/>
        </w:rPr>
        <w:t>При организации образовательного процесса учитываются принципы интеграции образовательных областей (физическое развитие, познавательное развитие, речевое развитие, социально-коммуникативное развитие, художественно-эстетическое развитие) в соответствии с возрастными возможностями и особенностями детей.</w:t>
      </w:r>
    </w:p>
    <w:p w:rsidR="000B1207" w:rsidRPr="007079F7" w:rsidRDefault="000B1207" w:rsidP="00CC555E">
      <w:pPr>
        <w:spacing w:after="0" w:line="240" w:lineRule="auto"/>
        <w:ind w:right="-1" w:firstLine="567"/>
        <w:contextualSpacing/>
        <w:rPr>
          <w:sz w:val="28"/>
          <w:szCs w:val="28"/>
        </w:rPr>
      </w:pPr>
      <w:r w:rsidRPr="007079F7">
        <w:rPr>
          <w:sz w:val="28"/>
          <w:szCs w:val="28"/>
        </w:rPr>
        <w:t xml:space="preserve">В МБДОУ   </w:t>
      </w:r>
      <w:r w:rsidR="000C14FB" w:rsidRPr="007079F7">
        <w:rPr>
          <w:sz w:val="28"/>
          <w:szCs w:val="28"/>
        </w:rPr>
        <w:t>функционирует 3</w:t>
      </w:r>
      <w:r w:rsidRPr="007079F7">
        <w:rPr>
          <w:sz w:val="28"/>
          <w:szCs w:val="28"/>
        </w:rPr>
        <w:t xml:space="preserve"> </w:t>
      </w:r>
      <w:r w:rsidR="000C14FB" w:rsidRPr="007079F7">
        <w:rPr>
          <w:sz w:val="28"/>
          <w:szCs w:val="28"/>
        </w:rPr>
        <w:t>возрастные группы</w:t>
      </w:r>
      <w:r w:rsidRPr="007079F7">
        <w:rPr>
          <w:sz w:val="28"/>
          <w:szCs w:val="28"/>
        </w:rPr>
        <w:t>:</w:t>
      </w:r>
    </w:p>
    <w:tbl>
      <w:tblPr>
        <w:tblStyle w:val="a8"/>
        <w:tblW w:w="0" w:type="auto"/>
        <w:tblLook w:val="04A0" w:firstRow="1" w:lastRow="0" w:firstColumn="1" w:lastColumn="0" w:noHBand="0" w:noVBand="1"/>
      </w:tblPr>
      <w:tblGrid>
        <w:gridCol w:w="2547"/>
        <w:gridCol w:w="2557"/>
        <w:gridCol w:w="2639"/>
        <w:gridCol w:w="2451"/>
      </w:tblGrid>
      <w:tr w:rsidR="000C14FB" w:rsidRPr="007079F7" w:rsidTr="00697133">
        <w:tc>
          <w:tcPr>
            <w:tcW w:w="2547" w:type="dxa"/>
          </w:tcPr>
          <w:p w:rsidR="00913AD3" w:rsidRPr="007079F7" w:rsidRDefault="00913AD3" w:rsidP="00CC555E">
            <w:pPr>
              <w:spacing w:after="0" w:line="240" w:lineRule="auto"/>
              <w:ind w:right="-1"/>
              <w:contextualSpacing/>
              <w:rPr>
                <w:bCs/>
                <w:sz w:val="28"/>
                <w:szCs w:val="28"/>
              </w:rPr>
            </w:pPr>
            <w:r w:rsidRPr="007079F7">
              <w:rPr>
                <w:bCs/>
                <w:sz w:val="28"/>
                <w:szCs w:val="28"/>
              </w:rPr>
              <w:t>Возрастная  группа</w:t>
            </w:r>
          </w:p>
        </w:tc>
        <w:tc>
          <w:tcPr>
            <w:tcW w:w="2557" w:type="dxa"/>
          </w:tcPr>
          <w:p w:rsidR="00913AD3" w:rsidRPr="007079F7" w:rsidRDefault="00913AD3" w:rsidP="00CC555E">
            <w:pPr>
              <w:spacing w:after="0" w:line="240" w:lineRule="auto"/>
              <w:ind w:right="-1"/>
              <w:contextualSpacing/>
              <w:rPr>
                <w:bCs/>
                <w:sz w:val="28"/>
                <w:szCs w:val="28"/>
              </w:rPr>
            </w:pPr>
            <w:r w:rsidRPr="007079F7">
              <w:rPr>
                <w:bCs/>
                <w:sz w:val="28"/>
                <w:szCs w:val="28"/>
              </w:rPr>
              <w:t>Название группы</w:t>
            </w:r>
          </w:p>
        </w:tc>
        <w:tc>
          <w:tcPr>
            <w:tcW w:w="2639" w:type="dxa"/>
          </w:tcPr>
          <w:p w:rsidR="00913AD3" w:rsidRPr="007079F7" w:rsidRDefault="00913AD3" w:rsidP="00CC555E">
            <w:pPr>
              <w:spacing w:after="0" w:line="240" w:lineRule="auto"/>
              <w:ind w:right="-1"/>
              <w:contextualSpacing/>
              <w:rPr>
                <w:bCs/>
                <w:sz w:val="28"/>
                <w:szCs w:val="28"/>
              </w:rPr>
            </w:pPr>
            <w:r w:rsidRPr="007079F7">
              <w:rPr>
                <w:bCs/>
                <w:sz w:val="28"/>
                <w:szCs w:val="28"/>
              </w:rPr>
              <w:t>Количество   групп</w:t>
            </w:r>
          </w:p>
        </w:tc>
        <w:tc>
          <w:tcPr>
            <w:tcW w:w="2451" w:type="dxa"/>
          </w:tcPr>
          <w:p w:rsidR="00913AD3" w:rsidRPr="007079F7" w:rsidRDefault="00913AD3" w:rsidP="00CC555E">
            <w:pPr>
              <w:spacing w:after="0" w:line="240" w:lineRule="auto"/>
              <w:ind w:right="-1"/>
              <w:contextualSpacing/>
              <w:rPr>
                <w:bCs/>
                <w:sz w:val="28"/>
                <w:szCs w:val="28"/>
              </w:rPr>
            </w:pPr>
            <w:r w:rsidRPr="007079F7">
              <w:rPr>
                <w:bCs/>
                <w:sz w:val="28"/>
                <w:szCs w:val="28"/>
              </w:rPr>
              <w:t>Количество   детей</w:t>
            </w:r>
          </w:p>
        </w:tc>
      </w:tr>
      <w:tr w:rsidR="00080749" w:rsidRPr="007079F7" w:rsidTr="00697133">
        <w:tc>
          <w:tcPr>
            <w:tcW w:w="2547" w:type="dxa"/>
          </w:tcPr>
          <w:p w:rsidR="00080749" w:rsidRPr="007079F7" w:rsidRDefault="00080749" w:rsidP="00CC555E">
            <w:pPr>
              <w:spacing w:after="0" w:line="240" w:lineRule="auto"/>
              <w:ind w:right="-1"/>
              <w:contextualSpacing/>
              <w:jc w:val="left"/>
              <w:rPr>
                <w:sz w:val="28"/>
                <w:szCs w:val="28"/>
              </w:rPr>
            </w:pPr>
            <w:r w:rsidRPr="007079F7">
              <w:rPr>
                <w:sz w:val="28"/>
                <w:szCs w:val="28"/>
              </w:rPr>
              <w:t>Младшая  (3-4 г.)</w:t>
            </w:r>
          </w:p>
        </w:tc>
        <w:tc>
          <w:tcPr>
            <w:tcW w:w="2557" w:type="dxa"/>
          </w:tcPr>
          <w:p w:rsidR="00080749" w:rsidRPr="007079F7" w:rsidRDefault="00080749" w:rsidP="00CC555E">
            <w:pPr>
              <w:spacing w:after="0" w:line="240" w:lineRule="auto"/>
              <w:ind w:right="-1" w:firstLine="567"/>
              <w:contextualSpacing/>
              <w:rPr>
                <w:sz w:val="28"/>
                <w:szCs w:val="28"/>
              </w:rPr>
            </w:pPr>
            <w:r w:rsidRPr="007079F7">
              <w:rPr>
                <w:sz w:val="28"/>
                <w:szCs w:val="28"/>
              </w:rPr>
              <w:t>«Солнышко»</w:t>
            </w:r>
          </w:p>
        </w:tc>
        <w:tc>
          <w:tcPr>
            <w:tcW w:w="2639" w:type="dxa"/>
          </w:tcPr>
          <w:p w:rsidR="00080749" w:rsidRPr="007079F7" w:rsidRDefault="00080749" w:rsidP="00CC555E">
            <w:pPr>
              <w:spacing w:after="0" w:line="240" w:lineRule="auto"/>
              <w:ind w:right="-1" w:firstLine="567"/>
              <w:contextualSpacing/>
              <w:rPr>
                <w:color w:val="000000" w:themeColor="text1"/>
                <w:sz w:val="28"/>
                <w:szCs w:val="28"/>
              </w:rPr>
            </w:pPr>
            <w:r w:rsidRPr="007079F7">
              <w:rPr>
                <w:color w:val="000000" w:themeColor="text1"/>
                <w:sz w:val="28"/>
                <w:szCs w:val="28"/>
              </w:rPr>
              <w:t>1</w:t>
            </w:r>
          </w:p>
        </w:tc>
        <w:tc>
          <w:tcPr>
            <w:tcW w:w="2451" w:type="dxa"/>
          </w:tcPr>
          <w:p w:rsidR="00080749" w:rsidRPr="007079F7" w:rsidRDefault="00080749" w:rsidP="00CC555E">
            <w:pPr>
              <w:spacing w:after="0" w:line="240" w:lineRule="auto"/>
              <w:ind w:right="-1" w:firstLine="567"/>
              <w:contextualSpacing/>
              <w:rPr>
                <w:color w:val="000000" w:themeColor="text1"/>
                <w:sz w:val="28"/>
                <w:szCs w:val="28"/>
              </w:rPr>
            </w:pPr>
            <w:r w:rsidRPr="007079F7">
              <w:rPr>
                <w:color w:val="000000" w:themeColor="text1"/>
                <w:sz w:val="28"/>
                <w:szCs w:val="28"/>
              </w:rPr>
              <w:t>30</w:t>
            </w:r>
          </w:p>
        </w:tc>
      </w:tr>
      <w:tr w:rsidR="00080749" w:rsidRPr="007079F7" w:rsidTr="00697133">
        <w:tc>
          <w:tcPr>
            <w:tcW w:w="2547" w:type="dxa"/>
          </w:tcPr>
          <w:p w:rsidR="00080749" w:rsidRPr="007079F7" w:rsidRDefault="00080749" w:rsidP="00CC555E">
            <w:pPr>
              <w:spacing w:after="0" w:line="240" w:lineRule="auto"/>
              <w:ind w:right="-1"/>
              <w:contextualSpacing/>
              <w:jc w:val="left"/>
              <w:rPr>
                <w:sz w:val="28"/>
                <w:szCs w:val="28"/>
              </w:rPr>
            </w:pPr>
            <w:r w:rsidRPr="007079F7">
              <w:rPr>
                <w:sz w:val="28"/>
                <w:szCs w:val="28"/>
              </w:rPr>
              <w:t>Средняя    (4-5 л.)</w:t>
            </w:r>
          </w:p>
        </w:tc>
        <w:tc>
          <w:tcPr>
            <w:tcW w:w="2557" w:type="dxa"/>
          </w:tcPr>
          <w:p w:rsidR="00080749" w:rsidRPr="007079F7" w:rsidRDefault="00080749" w:rsidP="00CC555E">
            <w:pPr>
              <w:spacing w:after="0" w:line="240" w:lineRule="auto"/>
              <w:ind w:right="-1" w:firstLine="567"/>
              <w:contextualSpacing/>
              <w:rPr>
                <w:sz w:val="28"/>
                <w:szCs w:val="28"/>
              </w:rPr>
            </w:pPr>
            <w:r w:rsidRPr="007079F7">
              <w:rPr>
                <w:sz w:val="28"/>
                <w:szCs w:val="28"/>
              </w:rPr>
              <w:t>«Звездочки»</w:t>
            </w:r>
          </w:p>
        </w:tc>
        <w:tc>
          <w:tcPr>
            <w:tcW w:w="2639" w:type="dxa"/>
          </w:tcPr>
          <w:p w:rsidR="00080749" w:rsidRPr="007079F7" w:rsidRDefault="00080749" w:rsidP="00CC555E">
            <w:pPr>
              <w:spacing w:after="0" w:line="240" w:lineRule="auto"/>
              <w:ind w:right="-1" w:firstLine="567"/>
              <w:contextualSpacing/>
              <w:rPr>
                <w:color w:val="000000" w:themeColor="text1"/>
                <w:sz w:val="28"/>
                <w:szCs w:val="28"/>
              </w:rPr>
            </w:pPr>
            <w:r w:rsidRPr="007079F7">
              <w:rPr>
                <w:color w:val="000000" w:themeColor="text1"/>
                <w:sz w:val="28"/>
                <w:szCs w:val="28"/>
              </w:rPr>
              <w:t>1</w:t>
            </w:r>
          </w:p>
        </w:tc>
        <w:tc>
          <w:tcPr>
            <w:tcW w:w="2451" w:type="dxa"/>
          </w:tcPr>
          <w:p w:rsidR="00080749" w:rsidRPr="007079F7" w:rsidRDefault="00080749" w:rsidP="00CC555E">
            <w:pPr>
              <w:spacing w:after="0" w:line="240" w:lineRule="auto"/>
              <w:ind w:right="-1" w:firstLine="567"/>
              <w:contextualSpacing/>
              <w:rPr>
                <w:color w:val="000000" w:themeColor="text1"/>
                <w:sz w:val="28"/>
                <w:szCs w:val="28"/>
              </w:rPr>
            </w:pPr>
            <w:r w:rsidRPr="007079F7">
              <w:rPr>
                <w:color w:val="000000" w:themeColor="text1"/>
                <w:sz w:val="28"/>
                <w:szCs w:val="28"/>
              </w:rPr>
              <w:t>30</w:t>
            </w:r>
          </w:p>
        </w:tc>
      </w:tr>
      <w:tr w:rsidR="00080749" w:rsidRPr="007079F7" w:rsidTr="00697133">
        <w:tc>
          <w:tcPr>
            <w:tcW w:w="2547" w:type="dxa"/>
          </w:tcPr>
          <w:p w:rsidR="00080749" w:rsidRPr="007079F7" w:rsidRDefault="00080749" w:rsidP="00CC555E">
            <w:pPr>
              <w:spacing w:after="0" w:line="240" w:lineRule="auto"/>
              <w:ind w:right="-1"/>
              <w:contextualSpacing/>
              <w:jc w:val="left"/>
              <w:rPr>
                <w:sz w:val="28"/>
                <w:szCs w:val="28"/>
              </w:rPr>
            </w:pPr>
            <w:r w:rsidRPr="007079F7">
              <w:rPr>
                <w:sz w:val="28"/>
                <w:szCs w:val="28"/>
              </w:rPr>
              <w:t>Старшая    (5-6 л.)</w:t>
            </w:r>
          </w:p>
        </w:tc>
        <w:tc>
          <w:tcPr>
            <w:tcW w:w="2557" w:type="dxa"/>
          </w:tcPr>
          <w:p w:rsidR="00080749" w:rsidRPr="007079F7" w:rsidRDefault="00080749" w:rsidP="00CC555E">
            <w:pPr>
              <w:spacing w:after="0" w:line="240" w:lineRule="auto"/>
              <w:ind w:right="-1" w:firstLine="567"/>
              <w:contextualSpacing/>
              <w:rPr>
                <w:sz w:val="28"/>
                <w:szCs w:val="28"/>
              </w:rPr>
            </w:pPr>
            <w:r w:rsidRPr="007079F7">
              <w:rPr>
                <w:sz w:val="28"/>
                <w:szCs w:val="28"/>
              </w:rPr>
              <w:t>«Почемучки»</w:t>
            </w:r>
          </w:p>
        </w:tc>
        <w:tc>
          <w:tcPr>
            <w:tcW w:w="2639" w:type="dxa"/>
          </w:tcPr>
          <w:p w:rsidR="00080749" w:rsidRPr="007079F7" w:rsidRDefault="00080749" w:rsidP="00CC555E">
            <w:pPr>
              <w:spacing w:after="0" w:line="240" w:lineRule="auto"/>
              <w:ind w:right="-1" w:firstLine="567"/>
              <w:contextualSpacing/>
              <w:rPr>
                <w:color w:val="000000" w:themeColor="text1"/>
                <w:sz w:val="28"/>
                <w:szCs w:val="28"/>
              </w:rPr>
            </w:pPr>
            <w:r w:rsidRPr="007079F7">
              <w:rPr>
                <w:color w:val="000000" w:themeColor="text1"/>
                <w:sz w:val="28"/>
                <w:szCs w:val="28"/>
              </w:rPr>
              <w:t>1</w:t>
            </w:r>
          </w:p>
        </w:tc>
        <w:tc>
          <w:tcPr>
            <w:tcW w:w="2451" w:type="dxa"/>
          </w:tcPr>
          <w:p w:rsidR="00080749" w:rsidRPr="007079F7" w:rsidRDefault="00080749" w:rsidP="00CC555E">
            <w:pPr>
              <w:spacing w:after="0" w:line="240" w:lineRule="auto"/>
              <w:ind w:right="-1" w:firstLine="567"/>
              <w:contextualSpacing/>
              <w:rPr>
                <w:color w:val="000000" w:themeColor="text1"/>
                <w:sz w:val="28"/>
                <w:szCs w:val="28"/>
              </w:rPr>
            </w:pPr>
            <w:r w:rsidRPr="007079F7">
              <w:rPr>
                <w:color w:val="000000" w:themeColor="text1"/>
                <w:sz w:val="28"/>
                <w:szCs w:val="28"/>
              </w:rPr>
              <w:t>30</w:t>
            </w:r>
          </w:p>
        </w:tc>
      </w:tr>
      <w:tr w:rsidR="00080749" w:rsidRPr="007079F7" w:rsidTr="00697133">
        <w:tc>
          <w:tcPr>
            <w:tcW w:w="2547" w:type="dxa"/>
          </w:tcPr>
          <w:p w:rsidR="00080749" w:rsidRPr="007079F7" w:rsidRDefault="00080749" w:rsidP="00CC555E">
            <w:pPr>
              <w:spacing w:after="0" w:line="240" w:lineRule="auto"/>
              <w:ind w:right="-1" w:firstLine="567"/>
              <w:contextualSpacing/>
              <w:jc w:val="left"/>
              <w:rPr>
                <w:sz w:val="28"/>
                <w:szCs w:val="28"/>
              </w:rPr>
            </w:pPr>
            <w:r w:rsidRPr="007079F7">
              <w:rPr>
                <w:sz w:val="28"/>
                <w:szCs w:val="28"/>
              </w:rPr>
              <w:t>ГКП (2-3г.)</w:t>
            </w:r>
          </w:p>
        </w:tc>
        <w:tc>
          <w:tcPr>
            <w:tcW w:w="2557" w:type="dxa"/>
          </w:tcPr>
          <w:p w:rsidR="00080749" w:rsidRPr="007079F7" w:rsidRDefault="00080749" w:rsidP="00CC555E">
            <w:pPr>
              <w:spacing w:after="0" w:line="240" w:lineRule="auto"/>
              <w:ind w:right="-1" w:firstLine="567"/>
              <w:contextualSpacing/>
              <w:rPr>
                <w:sz w:val="28"/>
                <w:szCs w:val="28"/>
              </w:rPr>
            </w:pPr>
          </w:p>
        </w:tc>
        <w:tc>
          <w:tcPr>
            <w:tcW w:w="2639" w:type="dxa"/>
          </w:tcPr>
          <w:p w:rsidR="00080749" w:rsidRPr="007079F7" w:rsidRDefault="00080749" w:rsidP="00CC555E">
            <w:pPr>
              <w:spacing w:after="0" w:line="240" w:lineRule="auto"/>
              <w:ind w:right="-1" w:firstLine="567"/>
              <w:contextualSpacing/>
              <w:rPr>
                <w:color w:val="000000" w:themeColor="text1"/>
                <w:sz w:val="28"/>
                <w:szCs w:val="28"/>
              </w:rPr>
            </w:pPr>
            <w:r w:rsidRPr="007079F7">
              <w:rPr>
                <w:color w:val="000000" w:themeColor="text1"/>
                <w:sz w:val="28"/>
                <w:szCs w:val="28"/>
              </w:rPr>
              <w:t>1</w:t>
            </w:r>
          </w:p>
        </w:tc>
        <w:tc>
          <w:tcPr>
            <w:tcW w:w="2451" w:type="dxa"/>
          </w:tcPr>
          <w:p w:rsidR="00080749" w:rsidRPr="007079F7" w:rsidRDefault="00080749" w:rsidP="00CC555E">
            <w:pPr>
              <w:spacing w:after="0" w:line="240" w:lineRule="auto"/>
              <w:ind w:right="-1" w:firstLine="567"/>
              <w:contextualSpacing/>
              <w:rPr>
                <w:color w:val="000000" w:themeColor="text1"/>
                <w:sz w:val="28"/>
                <w:szCs w:val="28"/>
              </w:rPr>
            </w:pPr>
            <w:r w:rsidRPr="007079F7">
              <w:rPr>
                <w:color w:val="000000" w:themeColor="text1"/>
                <w:sz w:val="28"/>
                <w:szCs w:val="28"/>
              </w:rPr>
              <w:t>40</w:t>
            </w:r>
          </w:p>
        </w:tc>
      </w:tr>
      <w:tr w:rsidR="00080749" w:rsidRPr="007079F7" w:rsidTr="00697133">
        <w:tc>
          <w:tcPr>
            <w:tcW w:w="2547" w:type="dxa"/>
          </w:tcPr>
          <w:p w:rsidR="00080749" w:rsidRPr="007079F7" w:rsidRDefault="00080749" w:rsidP="00CC555E">
            <w:pPr>
              <w:spacing w:after="0" w:line="240" w:lineRule="auto"/>
              <w:ind w:right="-1" w:firstLine="567"/>
              <w:contextualSpacing/>
              <w:jc w:val="left"/>
              <w:rPr>
                <w:bCs/>
                <w:sz w:val="28"/>
                <w:szCs w:val="28"/>
              </w:rPr>
            </w:pPr>
            <w:r w:rsidRPr="007079F7">
              <w:rPr>
                <w:bCs/>
                <w:sz w:val="28"/>
                <w:szCs w:val="28"/>
              </w:rPr>
              <w:t xml:space="preserve">Итого:                    </w:t>
            </w:r>
          </w:p>
        </w:tc>
        <w:tc>
          <w:tcPr>
            <w:tcW w:w="2557" w:type="dxa"/>
          </w:tcPr>
          <w:p w:rsidR="00080749" w:rsidRPr="007079F7" w:rsidRDefault="00080749" w:rsidP="00CC555E">
            <w:pPr>
              <w:spacing w:after="0" w:line="240" w:lineRule="auto"/>
              <w:ind w:right="-1" w:firstLine="567"/>
              <w:contextualSpacing/>
              <w:jc w:val="left"/>
              <w:rPr>
                <w:bCs/>
                <w:sz w:val="28"/>
                <w:szCs w:val="28"/>
              </w:rPr>
            </w:pPr>
          </w:p>
        </w:tc>
        <w:tc>
          <w:tcPr>
            <w:tcW w:w="2639" w:type="dxa"/>
          </w:tcPr>
          <w:p w:rsidR="00080749" w:rsidRPr="007079F7" w:rsidRDefault="00080749" w:rsidP="00CC555E">
            <w:pPr>
              <w:spacing w:after="0" w:line="240" w:lineRule="auto"/>
              <w:ind w:right="-1" w:firstLine="567"/>
              <w:contextualSpacing/>
              <w:rPr>
                <w:color w:val="000000" w:themeColor="text1"/>
                <w:sz w:val="28"/>
                <w:szCs w:val="28"/>
              </w:rPr>
            </w:pPr>
          </w:p>
        </w:tc>
        <w:tc>
          <w:tcPr>
            <w:tcW w:w="2451" w:type="dxa"/>
          </w:tcPr>
          <w:p w:rsidR="00080749" w:rsidRPr="007079F7" w:rsidRDefault="00080749" w:rsidP="00CC555E">
            <w:pPr>
              <w:spacing w:after="0" w:line="240" w:lineRule="auto"/>
              <w:ind w:right="-1" w:firstLine="567"/>
              <w:contextualSpacing/>
              <w:rPr>
                <w:color w:val="000000" w:themeColor="text1"/>
                <w:sz w:val="28"/>
                <w:szCs w:val="28"/>
              </w:rPr>
            </w:pPr>
            <w:r w:rsidRPr="007079F7">
              <w:rPr>
                <w:color w:val="000000" w:themeColor="text1"/>
                <w:sz w:val="28"/>
                <w:szCs w:val="28"/>
              </w:rPr>
              <w:t>130</w:t>
            </w:r>
          </w:p>
        </w:tc>
      </w:tr>
    </w:tbl>
    <w:p w:rsidR="000B1207" w:rsidRPr="007079F7" w:rsidRDefault="00A62DA5" w:rsidP="00CC555E">
      <w:pPr>
        <w:shd w:val="clear" w:color="auto" w:fill="FFFFFF"/>
        <w:spacing w:before="100" w:beforeAutospacing="1" w:after="0" w:line="240" w:lineRule="auto"/>
        <w:ind w:right="-1" w:firstLine="567"/>
        <w:contextualSpacing/>
        <w:rPr>
          <w:b/>
          <w:bCs/>
          <w:sz w:val="28"/>
          <w:szCs w:val="28"/>
        </w:rPr>
      </w:pPr>
      <w:r w:rsidRPr="007079F7">
        <w:rPr>
          <w:sz w:val="28"/>
          <w:szCs w:val="28"/>
        </w:rPr>
        <w:t xml:space="preserve">        </w:t>
      </w:r>
      <w:r w:rsidR="000B1207" w:rsidRPr="007079F7">
        <w:rPr>
          <w:sz w:val="28"/>
          <w:szCs w:val="28"/>
        </w:rPr>
        <w:t xml:space="preserve">Детский   сад </w:t>
      </w:r>
      <w:r w:rsidR="000C14FB" w:rsidRPr="007079F7">
        <w:rPr>
          <w:sz w:val="28"/>
          <w:szCs w:val="28"/>
        </w:rPr>
        <w:t>работает в</w:t>
      </w:r>
      <w:r w:rsidR="000B1207" w:rsidRPr="007079F7">
        <w:rPr>
          <w:sz w:val="28"/>
          <w:szCs w:val="28"/>
        </w:rPr>
        <w:t xml:space="preserve">   режиме </w:t>
      </w:r>
      <w:r w:rsidR="000C14FB" w:rsidRPr="007079F7">
        <w:rPr>
          <w:sz w:val="28"/>
          <w:szCs w:val="28"/>
        </w:rPr>
        <w:t>5 дневной</w:t>
      </w:r>
      <w:r w:rsidR="000B1207" w:rsidRPr="007079F7">
        <w:rPr>
          <w:sz w:val="28"/>
          <w:szCs w:val="28"/>
        </w:rPr>
        <w:t xml:space="preserve">   </w:t>
      </w:r>
      <w:r w:rsidR="000C14FB" w:rsidRPr="007079F7">
        <w:rPr>
          <w:sz w:val="28"/>
          <w:szCs w:val="28"/>
        </w:rPr>
        <w:t>недели с</w:t>
      </w:r>
      <w:r w:rsidR="000B1207" w:rsidRPr="007079F7">
        <w:rPr>
          <w:sz w:val="28"/>
          <w:szCs w:val="28"/>
        </w:rPr>
        <w:t xml:space="preserve">   12-</w:t>
      </w:r>
      <w:r w:rsidR="000C14FB" w:rsidRPr="007079F7">
        <w:rPr>
          <w:sz w:val="28"/>
          <w:szCs w:val="28"/>
        </w:rPr>
        <w:t>ти часовым</w:t>
      </w:r>
      <w:r w:rsidR="000B1207" w:rsidRPr="007079F7">
        <w:rPr>
          <w:sz w:val="28"/>
          <w:szCs w:val="28"/>
        </w:rPr>
        <w:t xml:space="preserve"> пребыванием    </w:t>
      </w:r>
      <w:r w:rsidR="000C14FB" w:rsidRPr="007079F7">
        <w:rPr>
          <w:sz w:val="28"/>
          <w:szCs w:val="28"/>
        </w:rPr>
        <w:t>детей, с</w:t>
      </w:r>
      <w:r w:rsidR="000B1207" w:rsidRPr="007079F7">
        <w:rPr>
          <w:sz w:val="28"/>
          <w:szCs w:val="28"/>
        </w:rPr>
        <w:t xml:space="preserve">   07.00 – 19.00 ч.</w:t>
      </w:r>
      <w:r w:rsidR="000C14FB" w:rsidRPr="007079F7">
        <w:rPr>
          <w:sz w:val="28"/>
          <w:szCs w:val="28"/>
        </w:rPr>
        <w:t>, кроме субботы, воскресенья и праздничных</w:t>
      </w:r>
      <w:r w:rsidR="000B1207" w:rsidRPr="007079F7">
        <w:rPr>
          <w:sz w:val="28"/>
          <w:szCs w:val="28"/>
        </w:rPr>
        <w:t xml:space="preserve"> дней.</w:t>
      </w:r>
    </w:p>
    <w:p w:rsidR="00A62DA5" w:rsidRPr="007079F7" w:rsidRDefault="00EB4515" w:rsidP="00CC555E">
      <w:pPr>
        <w:spacing w:after="0" w:line="240" w:lineRule="auto"/>
        <w:ind w:right="-1" w:firstLine="567"/>
        <w:contextualSpacing/>
        <w:rPr>
          <w:sz w:val="28"/>
          <w:szCs w:val="28"/>
        </w:rPr>
      </w:pPr>
      <w:r w:rsidRPr="007079F7">
        <w:rPr>
          <w:sz w:val="28"/>
          <w:szCs w:val="28"/>
        </w:rPr>
        <w:t>Вывод: Образовательный процесс в ДОУ организован в соответствии с основными направлениями социально-экономического развития Российской Федерации, государственной политикой в сфере образования, ФГОС ДО, основной образовательной программой дошкольного образования МБДОУ «Детский сад «</w:t>
      </w:r>
      <w:proofErr w:type="spellStart"/>
      <w:r w:rsidRPr="007079F7">
        <w:rPr>
          <w:sz w:val="28"/>
          <w:szCs w:val="28"/>
        </w:rPr>
        <w:t>Ханифа</w:t>
      </w:r>
      <w:proofErr w:type="spellEnd"/>
      <w:r w:rsidRPr="007079F7">
        <w:rPr>
          <w:sz w:val="28"/>
          <w:szCs w:val="28"/>
        </w:rPr>
        <w:t xml:space="preserve">» </w:t>
      </w:r>
      <w:proofErr w:type="spellStart"/>
      <w:r w:rsidRPr="007079F7">
        <w:rPr>
          <w:sz w:val="28"/>
          <w:szCs w:val="28"/>
        </w:rPr>
        <w:t>ст.Старо-Щедринская</w:t>
      </w:r>
      <w:proofErr w:type="spellEnd"/>
      <w:r w:rsidRPr="007079F7">
        <w:rPr>
          <w:sz w:val="28"/>
          <w:szCs w:val="28"/>
        </w:rPr>
        <w:t>».</w:t>
      </w:r>
    </w:p>
    <w:p w:rsidR="00EB4515" w:rsidRPr="007079F7" w:rsidRDefault="00EB4515" w:rsidP="00CC555E">
      <w:pPr>
        <w:spacing w:after="0" w:line="240" w:lineRule="auto"/>
        <w:ind w:right="-1" w:firstLine="567"/>
        <w:contextualSpacing/>
        <w:rPr>
          <w:b/>
          <w:sz w:val="28"/>
          <w:szCs w:val="28"/>
        </w:rPr>
      </w:pPr>
      <w:r w:rsidRPr="007079F7">
        <w:rPr>
          <w:b/>
          <w:sz w:val="28"/>
          <w:szCs w:val="28"/>
        </w:rPr>
        <w:t xml:space="preserve">5. </w:t>
      </w:r>
      <w:r w:rsidR="00F27668" w:rsidRPr="007079F7">
        <w:rPr>
          <w:b/>
          <w:bCs/>
          <w:color w:val="222222"/>
          <w:sz w:val="28"/>
          <w:szCs w:val="28"/>
        </w:rPr>
        <w:t>Оценка организации учебного процесса (</w:t>
      </w:r>
      <w:proofErr w:type="spellStart"/>
      <w:r w:rsidR="00F27668" w:rsidRPr="007079F7">
        <w:rPr>
          <w:b/>
          <w:bCs/>
          <w:color w:val="222222"/>
          <w:sz w:val="28"/>
          <w:szCs w:val="28"/>
        </w:rPr>
        <w:t>воспитательно</w:t>
      </w:r>
      <w:proofErr w:type="spellEnd"/>
      <w:r w:rsidR="00F27668" w:rsidRPr="007079F7">
        <w:rPr>
          <w:b/>
          <w:bCs/>
          <w:color w:val="222222"/>
          <w:sz w:val="28"/>
          <w:szCs w:val="28"/>
        </w:rPr>
        <w:t>-образовательного процесса).</w:t>
      </w:r>
    </w:p>
    <w:p w:rsidR="00EB4515" w:rsidRPr="007079F7" w:rsidRDefault="00EB4515" w:rsidP="00CC555E">
      <w:pPr>
        <w:spacing w:after="0" w:line="240" w:lineRule="auto"/>
        <w:ind w:right="-1" w:firstLine="567"/>
        <w:contextualSpacing/>
        <w:rPr>
          <w:sz w:val="28"/>
          <w:szCs w:val="28"/>
        </w:rPr>
      </w:pPr>
      <w:r w:rsidRPr="007079F7">
        <w:rPr>
          <w:sz w:val="28"/>
          <w:szCs w:val="28"/>
        </w:rPr>
        <w:t xml:space="preserve">Главной целью </w:t>
      </w:r>
      <w:proofErr w:type="spellStart"/>
      <w:r w:rsidRPr="007079F7">
        <w:rPr>
          <w:sz w:val="28"/>
          <w:szCs w:val="28"/>
        </w:rPr>
        <w:t>воспитательно</w:t>
      </w:r>
      <w:proofErr w:type="spellEnd"/>
      <w:r w:rsidRPr="007079F7">
        <w:rPr>
          <w:sz w:val="28"/>
          <w:szCs w:val="28"/>
        </w:rPr>
        <w:t>-образовательного процесса в ДОУ является создание условий развития каждого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5D21DB" w:rsidRPr="007079F7" w:rsidRDefault="00D2248B" w:rsidP="00CC555E">
      <w:pPr>
        <w:spacing w:after="206" w:line="240" w:lineRule="auto"/>
        <w:ind w:firstLine="567"/>
        <w:contextualSpacing/>
        <w:rPr>
          <w:color w:val="222222"/>
          <w:sz w:val="28"/>
          <w:szCs w:val="28"/>
        </w:rPr>
      </w:pPr>
      <w:r w:rsidRPr="007079F7">
        <w:rPr>
          <w:sz w:val="28"/>
          <w:szCs w:val="28"/>
        </w:rPr>
        <w:t xml:space="preserve">В </w:t>
      </w:r>
      <w:r w:rsidR="005D21DB" w:rsidRPr="007079F7">
        <w:rPr>
          <w:color w:val="222222"/>
          <w:sz w:val="28"/>
          <w:szCs w:val="28"/>
        </w:rPr>
        <w:t>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5D21DB" w:rsidRPr="007079F7" w:rsidRDefault="005D21DB" w:rsidP="007079F7">
      <w:pPr>
        <w:spacing w:after="206" w:line="240" w:lineRule="auto"/>
        <w:ind w:right="0" w:firstLine="567"/>
        <w:contextualSpacing/>
        <w:rPr>
          <w:color w:val="222222"/>
          <w:sz w:val="28"/>
          <w:szCs w:val="28"/>
        </w:rPr>
      </w:pPr>
      <w:r w:rsidRPr="007079F7">
        <w:rPr>
          <w:color w:val="222222"/>
          <w:sz w:val="28"/>
          <w:szCs w:val="28"/>
        </w:rPr>
        <w:t>Основные форма организации образовательного процесса:</w:t>
      </w:r>
    </w:p>
    <w:p w:rsidR="005D21DB" w:rsidRPr="007079F7" w:rsidRDefault="005D21DB" w:rsidP="007079F7">
      <w:pPr>
        <w:numPr>
          <w:ilvl w:val="0"/>
          <w:numId w:val="32"/>
        </w:numPr>
        <w:spacing w:after="0" w:line="240" w:lineRule="auto"/>
        <w:ind w:left="0" w:right="0" w:firstLine="567"/>
        <w:contextualSpacing/>
        <w:jc w:val="left"/>
        <w:rPr>
          <w:color w:val="222222"/>
          <w:sz w:val="28"/>
          <w:szCs w:val="28"/>
        </w:rPr>
      </w:pPr>
      <w:r w:rsidRPr="007079F7">
        <w:rPr>
          <w:color w:val="222222"/>
          <w:sz w:val="28"/>
          <w:szCs w:val="28"/>
        </w:rPr>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rsidR="005D21DB" w:rsidRPr="007079F7" w:rsidRDefault="005D21DB" w:rsidP="007079F7">
      <w:pPr>
        <w:numPr>
          <w:ilvl w:val="0"/>
          <w:numId w:val="32"/>
        </w:numPr>
        <w:spacing w:after="0" w:line="240" w:lineRule="auto"/>
        <w:ind w:left="0" w:right="0" w:firstLine="567"/>
        <w:contextualSpacing/>
        <w:jc w:val="left"/>
        <w:rPr>
          <w:color w:val="222222"/>
          <w:sz w:val="28"/>
          <w:szCs w:val="28"/>
        </w:rPr>
      </w:pPr>
      <w:r w:rsidRPr="007079F7">
        <w:rPr>
          <w:color w:val="222222"/>
          <w:sz w:val="28"/>
          <w:szCs w:val="28"/>
        </w:rPr>
        <w:t>самостоятельная деятельность воспитанников под наблюдением педагогического работника.</w:t>
      </w:r>
    </w:p>
    <w:p w:rsidR="005D21DB" w:rsidRPr="007079F7" w:rsidRDefault="005D21DB" w:rsidP="007079F7">
      <w:pPr>
        <w:spacing w:after="206" w:line="240" w:lineRule="auto"/>
        <w:ind w:right="0" w:firstLine="567"/>
        <w:contextualSpacing/>
        <w:rPr>
          <w:color w:val="222222"/>
          <w:sz w:val="28"/>
          <w:szCs w:val="28"/>
        </w:rPr>
      </w:pPr>
      <w:r w:rsidRPr="007079F7">
        <w:rPr>
          <w:color w:val="222222"/>
          <w:sz w:val="28"/>
          <w:szCs w:val="28"/>
        </w:rPr>
        <w:t>Занятия в рамках образовательной деятельности ведутся по подгруппам. Продолжительность занятий соответствует </w:t>
      </w:r>
      <w:hyperlink r:id="rId13" w:anchor="/document/99/573500115/ZAP2EI83I9/" w:history="1">
        <w:r w:rsidRPr="007079F7">
          <w:rPr>
            <w:color w:val="01745C"/>
            <w:sz w:val="28"/>
            <w:szCs w:val="28"/>
          </w:rPr>
          <w:t>СанПиН 1.2.3685-21</w:t>
        </w:r>
      </w:hyperlink>
      <w:r w:rsidRPr="007079F7">
        <w:rPr>
          <w:color w:val="222222"/>
          <w:sz w:val="28"/>
          <w:szCs w:val="28"/>
        </w:rPr>
        <w:t> и составляет:</w:t>
      </w:r>
    </w:p>
    <w:p w:rsidR="005D21DB" w:rsidRPr="007079F7" w:rsidRDefault="005D21DB" w:rsidP="007079F7">
      <w:pPr>
        <w:numPr>
          <w:ilvl w:val="0"/>
          <w:numId w:val="33"/>
        </w:numPr>
        <w:spacing w:after="0" w:line="240" w:lineRule="auto"/>
        <w:ind w:left="0" w:right="0" w:firstLine="567"/>
        <w:contextualSpacing/>
        <w:jc w:val="left"/>
        <w:rPr>
          <w:color w:val="222222"/>
          <w:sz w:val="28"/>
          <w:szCs w:val="28"/>
        </w:rPr>
      </w:pPr>
      <w:r w:rsidRPr="007079F7">
        <w:rPr>
          <w:color w:val="222222"/>
          <w:sz w:val="28"/>
          <w:szCs w:val="28"/>
        </w:rPr>
        <w:t>в группах с детьми от 3 до 4 лет — до 15 мин;</w:t>
      </w:r>
    </w:p>
    <w:p w:rsidR="005D21DB" w:rsidRPr="007079F7" w:rsidRDefault="005D21DB" w:rsidP="007079F7">
      <w:pPr>
        <w:numPr>
          <w:ilvl w:val="0"/>
          <w:numId w:val="33"/>
        </w:numPr>
        <w:spacing w:after="0" w:line="240" w:lineRule="auto"/>
        <w:ind w:left="0" w:right="0" w:firstLine="567"/>
        <w:contextualSpacing/>
        <w:jc w:val="left"/>
        <w:rPr>
          <w:color w:val="222222"/>
          <w:sz w:val="28"/>
          <w:szCs w:val="28"/>
        </w:rPr>
      </w:pPr>
      <w:r w:rsidRPr="007079F7">
        <w:rPr>
          <w:color w:val="222222"/>
          <w:sz w:val="28"/>
          <w:szCs w:val="28"/>
        </w:rPr>
        <w:lastRenderedPageBreak/>
        <w:t>в группах с детьми от 4 до 5 лет — до 20 мин;</w:t>
      </w:r>
    </w:p>
    <w:p w:rsidR="005D21DB" w:rsidRPr="007079F7" w:rsidRDefault="005D21DB" w:rsidP="007079F7">
      <w:pPr>
        <w:numPr>
          <w:ilvl w:val="0"/>
          <w:numId w:val="33"/>
        </w:numPr>
        <w:spacing w:after="0" w:line="240" w:lineRule="auto"/>
        <w:ind w:left="0" w:right="0" w:firstLine="567"/>
        <w:contextualSpacing/>
        <w:jc w:val="left"/>
        <w:rPr>
          <w:color w:val="222222"/>
          <w:sz w:val="28"/>
          <w:szCs w:val="28"/>
        </w:rPr>
      </w:pPr>
      <w:r w:rsidRPr="007079F7">
        <w:rPr>
          <w:color w:val="222222"/>
          <w:sz w:val="28"/>
          <w:szCs w:val="28"/>
        </w:rPr>
        <w:t>в группах с детьми от 5 до 6 лет — до 25 мин.</w:t>
      </w:r>
    </w:p>
    <w:p w:rsidR="005D21DB" w:rsidRPr="007079F7" w:rsidRDefault="005D21DB" w:rsidP="007079F7">
      <w:pPr>
        <w:spacing w:after="206" w:line="240" w:lineRule="auto"/>
        <w:ind w:right="0" w:firstLine="567"/>
        <w:contextualSpacing/>
        <w:rPr>
          <w:color w:val="222222"/>
          <w:sz w:val="28"/>
          <w:szCs w:val="28"/>
        </w:rPr>
      </w:pPr>
      <w:r w:rsidRPr="007079F7">
        <w:rPr>
          <w:color w:val="222222"/>
          <w:sz w:val="28"/>
          <w:szCs w:val="28"/>
        </w:rPr>
        <w:t>Между занятиями в рамках образовательной деятельности предусмотрены перерывы продолжительностью не менее 10 минут.</w:t>
      </w:r>
    </w:p>
    <w:p w:rsidR="005D21DB" w:rsidRPr="007079F7" w:rsidRDefault="005D21DB" w:rsidP="00CC555E">
      <w:pPr>
        <w:spacing w:after="206" w:line="240" w:lineRule="auto"/>
        <w:ind w:firstLine="567"/>
        <w:contextualSpacing/>
        <w:rPr>
          <w:color w:val="222222"/>
          <w:sz w:val="28"/>
          <w:szCs w:val="28"/>
        </w:rPr>
      </w:pPr>
      <w:r w:rsidRPr="007079F7">
        <w:rPr>
          <w:color w:val="222222"/>
          <w:sz w:val="28"/>
          <w:szCs w:val="28"/>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5D21DB" w:rsidRPr="007079F7" w:rsidRDefault="005D21DB" w:rsidP="00CC555E">
      <w:pPr>
        <w:spacing w:after="206" w:line="240" w:lineRule="auto"/>
        <w:ind w:firstLine="567"/>
        <w:contextualSpacing/>
        <w:rPr>
          <w:color w:val="222222"/>
          <w:sz w:val="28"/>
          <w:szCs w:val="28"/>
        </w:rPr>
      </w:pPr>
      <w:r w:rsidRPr="007079F7">
        <w:rPr>
          <w:color w:val="222222"/>
          <w:sz w:val="28"/>
          <w:szCs w:val="28"/>
        </w:rPr>
        <w:t>В Детском саду для решения образовательных задач используются как новые формы организации процесса образования (проектная деятельность,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
    <w:p w:rsidR="005D21DB" w:rsidRPr="007079F7" w:rsidRDefault="005D21DB" w:rsidP="00CC555E">
      <w:pPr>
        <w:spacing w:after="206" w:line="240" w:lineRule="auto"/>
        <w:ind w:firstLine="567"/>
        <w:contextualSpacing/>
        <w:rPr>
          <w:color w:val="222222"/>
          <w:sz w:val="28"/>
          <w:szCs w:val="28"/>
        </w:rPr>
      </w:pPr>
      <w:r w:rsidRPr="007079F7">
        <w:rPr>
          <w:color w:val="222222"/>
          <w:sz w:val="28"/>
          <w:szCs w:val="28"/>
        </w:rPr>
        <w:t>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EB4515" w:rsidRPr="007079F7" w:rsidRDefault="00EB4515" w:rsidP="00CC555E">
      <w:pPr>
        <w:spacing w:after="32" w:line="240" w:lineRule="auto"/>
        <w:ind w:right="-1" w:firstLine="567"/>
        <w:contextualSpacing/>
        <w:rPr>
          <w:sz w:val="28"/>
          <w:szCs w:val="28"/>
        </w:rPr>
      </w:pPr>
      <w:r w:rsidRPr="007079F7">
        <w:rPr>
          <w:sz w:val="28"/>
          <w:szCs w:val="28"/>
        </w:rPr>
        <w:t>Вывод: образовательный процесс в ДОУ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их полноценного развития и подготовки к дальнейшей учебной деятельности и жизни в современных условиях.</w:t>
      </w:r>
    </w:p>
    <w:p w:rsidR="00697133" w:rsidRPr="007079F7" w:rsidRDefault="00EB4515" w:rsidP="00CC555E">
      <w:pPr>
        <w:spacing w:after="7" w:line="240" w:lineRule="auto"/>
        <w:ind w:right="-1" w:firstLine="567"/>
        <w:contextualSpacing/>
        <w:rPr>
          <w:sz w:val="28"/>
          <w:szCs w:val="28"/>
        </w:rPr>
      </w:pPr>
      <w:r w:rsidRPr="007079F7">
        <w:rPr>
          <w:sz w:val="28"/>
          <w:szCs w:val="28"/>
        </w:rPr>
        <w:t>Количество и продолжительность организованной образовательной деятельности устанавливаются в соответствии с санитарно-гигиени</w:t>
      </w:r>
      <w:r w:rsidR="00697133" w:rsidRPr="007079F7">
        <w:rPr>
          <w:sz w:val="28"/>
          <w:szCs w:val="28"/>
        </w:rPr>
        <w:t>ческими нормами и требованиями.</w:t>
      </w:r>
      <w:r w:rsidRPr="007079F7">
        <w:rPr>
          <w:sz w:val="28"/>
          <w:szCs w:val="28"/>
        </w:rPr>
        <w:tab/>
      </w:r>
    </w:p>
    <w:p w:rsidR="00EB4515" w:rsidRPr="007079F7" w:rsidRDefault="00EB4515" w:rsidP="007079F7">
      <w:pPr>
        <w:tabs>
          <w:tab w:val="center" w:pos="2362"/>
          <w:tab w:val="center" w:pos="5033"/>
        </w:tabs>
        <w:spacing w:after="0" w:line="240" w:lineRule="auto"/>
        <w:ind w:right="0" w:firstLine="567"/>
        <w:contextualSpacing/>
        <w:rPr>
          <w:b/>
          <w:sz w:val="28"/>
          <w:szCs w:val="28"/>
        </w:rPr>
      </w:pPr>
      <w:r w:rsidRPr="007079F7">
        <w:rPr>
          <w:b/>
          <w:sz w:val="28"/>
          <w:szCs w:val="28"/>
        </w:rPr>
        <w:t>6.</w:t>
      </w:r>
      <w:r w:rsidR="00A62DA5" w:rsidRPr="007079F7">
        <w:rPr>
          <w:b/>
          <w:sz w:val="28"/>
          <w:szCs w:val="28"/>
        </w:rPr>
        <w:tab/>
        <w:t>Качество кадрового обеспечения</w:t>
      </w:r>
    </w:p>
    <w:p w:rsidR="00697133" w:rsidRPr="007079F7" w:rsidRDefault="00EB4515" w:rsidP="007079F7">
      <w:pPr>
        <w:spacing w:after="0" w:line="240" w:lineRule="auto"/>
        <w:ind w:right="0" w:firstLine="567"/>
        <w:contextualSpacing/>
        <w:rPr>
          <w:color w:val="222222"/>
          <w:sz w:val="28"/>
          <w:szCs w:val="28"/>
        </w:rPr>
      </w:pPr>
      <w:r w:rsidRPr="007079F7">
        <w:rPr>
          <w:sz w:val="28"/>
          <w:szCs w:val="28"/>
        </w:rPr>
        <w:t xml:space="preserve">Детский сад полностью укомплектован кадрами. </w:t>
      </w:r>
      <w:proofErr w:type="spellStart"/>
      <w:r w:rsidRPr="007079F7">
        <w:rPr>
          <w:sz w:val="28"/>
          <w:szCs w:val="28"/>
        </w:rPr>
        <w:t>Воспитательно</w:t>
      </w:r>
      <w:proofErr w:type="spellEnd"/>
      <w:r w:rsidRPr="007079F7">
        <w:rPr>
          <w:sz w:val="28"/>
          <w:szCs w:val="28"/>
        </w:rPr>
        <w:t>-образовательную работу осуществляют - 1</w:t>
      </w:r>
      <w:r w:rsidR="00DA2015" w:rsidRPr="007079F7">
        <w:rPr>
          <w:sz w:val="28"/>
          <w:szCs w:val="28"/>
        </w:rPr>
        <w:t>1</w:t>
      </w:r>
      <w:r w:rsidRPr="007079F7">
        <w:rPr>
          <w:sz w:val="28"/>
          <w:szCs w:val="28"/>
        </w:rPr>
        <w:t xml:space="preserve"> педагогов: из них старший воспитатель - 1, воспитатели - 8, педагог-психолог - 1, социальный педагог </w:t>
      </w:r>
      <w:r w:rsidR="00E6457C" w:rsidRPr="007079F7">
        <w:rPr>
          <w:sz w:val="28"/>
          <w:szCs w:val="28"/>
        </w:rPr>
        <w:t>–</w:t>
      </w:r>
      <w:r w:rsidRPr="007079F7">
        <w:rPr>
          <w:sz w:val="28"/>
          <w:szCs w:val="28"/>
        </w:rPr>
        <w:t xml:space="preserve"> 1</w:t>
      </w:r>
      <w:r w:rsidR="00DA2015" w:rsidRPr="007079F7">
        <w:rPr>
          <w:sz w:val="28"/>
          <w:szCs w:val="28"/>
        </w:rPr>
        <w:t xml:space="preserve">. </w:t>
      </w:r>
      <w:r w:rsidR="00144A26" w:rsidRPr="007079F7">
        <w:rPr>
          <w:color w:val="222222"/>
          <w:sz w:val="28"/>
          <w:szCs w:val="28"/>
        </w:rPr>
        <w:t xml:space="preserve"> 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w:t>
      </w:r>
      <w:proofErr w:type="spellStart"/>
      <w:r w:rsidR="00144A26" w:rsidRPr="007079F7">
        <w:rPr>
          <w:color w:val="222222"/>
          <w:sz w:val="28"/>
          <w:szCs w:val="28"/>
        </w:rPr>
        <w:t>саморазвиваются</w:t>
      </w:r>
      <w:proofErr w:type="spellEnd"/>
      <w:r w:rsidR="00144A26" w:rsidRPr="007079F7">
        <w:rPr>
          <w:color w:val="222222"/>
          <w:sz w:val="28"/>
          <w:szCs w:val="28"/>
        </w:rP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r w:rsidR="00D2248B" w:rsidRPr="007079F7">
        <w:rPr>
          <w:color w:val="222222"/>
          <w:sz w:val="28"/>
          <w:szCs w:val="28"/>
        </w:rPr>
        <w:t>.</w:t>
      </w:r>
    </w:p>
    <w:p w:rsidR="00D2248B" w:rsidRPr="007079F7" w:rsidRDefault="00D2248B" w:rsidP="00CC555E">
      <w:pPr>
        <w:spacing w:after="0" w:line="240" w:lineRule="auto"/>
        <w:ind w:right="-1" w:firstLine="567"/>
        <w:contextualSpacing/>
        <w:rPr>
          <w:sz w:val="28"/>
          <w:szCs w:val="28"/>
        </w:rPr>
      </w:pPr>
    </w:p>
    <w:tbl>
      <w:tblPr>
        <w:tblW w:w="9923" w:type="dxa"/>
        <w:tblInd w:w="-5" w:type="dxa"/>
        <w:tblLayout w:type="fixed"/>
        <w:tblLook w:val="04A0" w:firstRow="1" w:lastRow="0" w:firstColumn="1" w:lastColumn="0" w:noHBand="0" w:noVBand="1"/>
      </w:tblPr>
      <w:tblGrid>
        <w:gridCol w:w="2092"/>
        <w:gridCol w:w="1594"/>
        <w:gridCol w:w="1125"/>
        <w:gridCol w:w="1285"/>
        <w:gridCol w:w="2446"/>
        <w:gridCol w:w="1381"/>
      </w:tblGrid>
      <w:tr w:rsidR="00EB4515" w:rsidRPr="007079F7" w:rsidTr="00697133">
        <w:trPr>
          <w:trHeight w:val="309"/>
        </w:trPr>
        <w:tc>
          <w:tcPr>
            <w:tcW w:w="2092" w:type="dxa"/>
            <w:vMerge w:val="restart"/>
            <w:tcBorders>
              <w:top w:val="single" w:sz="4" w:space="0" w:color="auto"/>
              <w:left w:val="single" w:sz="4" w:space="0" w:color="auto"/>
              <w:right w:val="nil"/>
            </w:tcBorders>
            <w:shd w:val="clear" w:color="auto" w:fill="auto"/>
            <w:hideMark/>
          </w:tcPr>
          <w:p w:rsidR="00EB4515" w:rsidRPr="007079F7" w:rsidRDefault="00EB4515" w:rsidP="00CC555E">
            <w:pPr>
              <w:spacing w:after="0" w:line="240" w:lineRule="auto"/>
              <w:ind w:right="-1"/>
              <w:contextualSpacing/>
              <w:rPr>
                <w:color w:val="auto"/>
                <w:sz w:val="28"/>
                <w:szCs w:val="28"/>
              </w:rPr>
            </w:pPr>
            <w:r w:rsidRPr="007079F7">
              <w:rPr>
                <w:color w:val="auto"/>
                <w:sz w:val="28"/>
                <w:szCs w:val="28"/>
              </w:rPr>
              <w:t>Наименование</w:t>
            </w:r>
            <w:r w:rsidRPr="007079F7">
              <w:rPr>
                <w:color w:val="auto"/>
                <w:sz w:val="28"/>
                <w:szCs w:val="28"/>
              </w:rPr>
              <w:br/>
              <w:t>показателей </w:t>
            </w:r>
          </w:p>
        </w:tc>
        <w:tc>
          <w:tcPr>
            <w:tcW w:w="1594" w:type="dxa"/>
            <w:vMerge w:val="restart"/>
            <w:tcBorders>
              <w:top w:val="single" w:sz="4" w:space="0" w:color="auto"/>
              <w:left w:val="single" w:sz="4" w:space="0" w:color="auto"/>
              <w:right w:val="single" w:sz="4" w:space="0" w:color="auto"/>
            </w:tcBorders>
            <w:shd w:val="clear" w:color="auto" w:fill="auto"/>
            <w:hideMark/>
          </w:tcPr>
          <w:p w:rsidR="00EB4515" w:rsidRPr="007079F7" w:rsidRDefault="00EB4515" w:rsidP="00CC555E">
            <w:pPr>
              <w:spacing w:after="0" w:line="240" w:lineRule="auto"/>
              <w:ind w:right="-1"/>
              <w:contextualSpacing/>
              <w:rPr>
                <w:color w:val="auto"/>
                <w:sz w:val="28"/>
                <w:szCs w:val="28"/>
              </w:rPr>
            </w:pPr>
            <w:r w:rsidRPr="007079F7">
              <w:rPr>
                <w:color w:val="auto"/>
                <w:sz w:val="28"/>
                <w:szCs w:val="28"/>
              </w:rPr>
              <w:t>Всего</w:t>
            </w:r>
            <w:r w:rsidRPr="007079F7">
              <w:rPr>
                <w:color w:val="auto"/>
                <w:sz w:val="28"/>
                <w:szCs w:val="28"/>
              </w:rPr>
              <w:br/>
              <w:t>работников человек</w:t>
            </w:r>
          </w:p>
        </w:tc>
        <w:tc>
          <w:tcPr>
            <w:tcW w:w="6237" w:type="dxa"/>
            <w:gridSpan w:val="4"/>
            <w:tcBorders>
              <w:top w:val="single" w:sz="4" w:space="0" w:color="auto"/>
              <w:bottom w:val="single" w:sz="4" w:space="0" w:color="auto"/>
              <w:right w:val="single" w:sz="4" w:space="0" w:color="auto"/>
            </w:tcBorders>
            <w:shd w:val="clear" w:color="auto" w:fill="auto"/>
          </w:tcPr>
          <w:p w:rsidR="00EB4515" w:rsidRPr="007079F7" w:rsidRDefault="00EB4515" w:rsidP="00CC555E">
            <w:pPr>
              <w:spacing w:after="160" w:line="240" w:lineRule="auto"/>
              <w:ind w:right="-1" w:firstLine="567"/>
              <w:contextualSpacing/>
              <w:rPr>
                <w:sz w:val="28"/>
                <w:szCs w:val="28"/>
              </w:rPr>
            </w:pPr>
            <w:r w:rsidRPr="007079F7">
              <w:rPr>
                <w:sz w:val="28"/>
                <w:szCs w:val="28"/>
              </w:rPr>
              <w:t>Из них имеют образование</w:t>
            </w:r>
          </w:p>
        </w:tc>
      </w:tr>
      <w:tr w:rsidR="00EB4515" w:rsidRPr="007079F7" w:rsidTr="00697133">
        <w:trPr>
          <w:trHeight w:val="698"/>
        </w:trPr>
        <w:tc>
          <w:tcPr>
            <w:tcW w:w="2092" w:type="dxa"/>
            <w:vMerge/>
            <w:tcBorders>
              <w:left w:val="single" w:sz="4" w:space="0" w:color="auto"/>
              <w:bottom w:val="single" w:sz="4" w:space="0" w:color="auto"/>
              <w:right w:val="nil"/>
            </w:tcBorders>
            <w:shd w:val="clear" w:color="auto" w:fill="auto"/>
            <w:hideMark/>
          </w:tcPr>
          <w:p w:rsidR="00EB4515" w:rsidRPr="007079F7" w:rsidRDefault="00EB4515" w:rsidP="00CC555E">
            <w:pPr>
              <w:spacing w:after="0" w:line="240" w:lineRule="auto"/>
              <w:ind w:right="-1" w:firstLine="567"/>
              <w:contextualSpacing/>
              <w:rPr>
                <w:color w:val="auto"/>
                <w:sz w:val="28"/>
                <w:szCs w:val="28"/>
              </w:rPr>
            </w:pPr>
          </w:p>
        </w:tc>
        <w:tc>
          <w:tcPr>
            <w:tcW w:w="1594" w:type="dxa"/>
            <w:vMerge/>
            <w:tcBorders>
              <w:left w:val="single" w:sz="4" w:space="0" w:color="auto"/>
              <w:bottom w:val="single" w:sz="4" w:space="0" w:color="auto"/>
              <w:right w:val="single" w:sz="4" w:space="0" w:color="auto"/>
            </w:tcBorders>
            <w:shd w:val="clear" w:color="auto" w:fill="auto"/>
            <w:hideMark/>
          </w:tcPr>
          <w:p w:rsidR="00EB4515" w:rsidRPr="007079F7" w:rsidRDefault="00EB4515" w:rsidP="00CC555E">
            <w:pPr>
              <w:spacing w:after="0" w:line="240" w:lineRule="auto"/>
              <w:ind w:right="-1" w:firstLine="567"/>
              <w:contextualSpacing/>
              <w:rPr>
                <w:color w:val="auto"/>
                <w:sz w:val="28"/>
                <w:szCs w:val="28"/>
              </w:rPr>
            </w:pPr>
          </w:p>
        </w:tc>
        <w:tc>
          <w:tcPr>
            <w:tcW w:w="1125" w:type="dxa"/>
            <w:tcBorders>
              <w:top w:val="single" w:sz="4" w:space="0" w:color="auto"/>
              <w:left w:val="single" w:sz="4" w:space="0" w:color="auto"/>
              <w:bottom w:val="single" w:sz="4" w:space="0" w:color="auto"/>
              <w:right w:val="single" w:sz="4" w:space="0" w:color="auto"/>
            </w:tcBorders>
            <w:shd w:val="clear" w:color="auto" w:fill="auto"/>
            <w:hideMark/>
          </w:tcPr>
          <w:p w:rsidR="00EB4515" w:rsidRPr="007079F7" w:rsidRDefault="00EB4515" w:rsidP="00CC555E">
            <w:pPr>
              <w:spacing w:after="0" w:line="240" w:lineRule="auto"/>
              <w:ind w:right="-1"/>
              <w:contextualSpacing/>
              <w:rPr>
                <w:color w:val="000000" w:themeColor="text1"/>
                <w:sz w:val="28"/>
                <w:szCs w:val="28"/>
              </w:rPr>
            </w:pPr>
            <w:r w:rsidRPr="007079F7">
              <w:rPr>
                <w:color w:val="000000" w:themeColor="text1"/>
                <w:sz w:val="28"/>
                <w:szCs w:val="28"/>
              </w:rPr>
              <w:t>высшее</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rsidR="00EB4515" w:rsidRPr="007079F7" w:rsidRDefault="00EB4515" w:rsidP="00CC555E">
            <w:pPr>
              <w:spacing w:after="0" w:line="240" w:lineRule="auto"/>
              <w:ind w:right="-1"/>
              <w:contextualSpacing/>
              <w:rPr>
                <w:color w:val="000000" w:themeColor="text1"/>
                <w:sz w:val="28"/>
                <w:szCs w:val="28"/>
              </w:rPr>
            </w:pPr>
            <w:r w:rsidRPr="007079F7">
              <w:rPr>
                <w:color w:val="000000" w:themeColor="text1"/>
                <w:sz w:val="28"/>
                <w:szCs w:val="28"/>
              </w:rPr>
              <w:t>из них</w:t>
            </w:r>
            <w:r w:rsidRPr="007079F7">
              <w:rPr>
                <w:color w:val="000000" w:themeColor="text1"/>
                <w:sz w:val="28"/>
                <w:szCs w:val="28"/>
              </w:rPr>
              <w:br/>
              <w:t>педагогическое</w:t>
            </w:r>
          </w:p>
        </w:tc>
        <w:tc>
          <w:tcPr>
            <w:tcW w:w="2446" w:type="dxa"/>
            <w:tcBorders>
              <w:top w:val="single" w:sz="4" w:space="0" w:color="auto"/>
              <w:left w:val="single" w:sz="4" w:space="0" w:color="auto"/>
              <w:bottom w:val="single" w:sz="4" w:space="0" w:color="auto"/>
              <w:right w:val="single" w:sz="4" w:space="0" w:color="auto"/>
            </w:tcBorders>
            <w:shd w:val="clear" w:color="auto" w:fill="auto"/>
            <w:hideMark/>
          </w:tcPr>
          <w:p w:rsidR="00EB4515" w:rsidRPr="007079F7" w:rsidRDefault="00EB4515" w:rsidP="00CC555E">
            <w:pPr>
              <w:spacing w:after="0" w:line="240" w:lineRule="auto"/>
              <w:ind w:right="-1"/>
              <w:contextualSpacing/>
              <w:rPr>
                <w:color w:val="000000" w:themeColor="text1"/>
                <w:sz w:val="28"/>
                <w:szCs w:val="28"/>
              </w:rPr>
            </w:pPr>
            <w:r w:rsidRPr="007079F7">
              <w:rPr>
                <w:color w:val="000000" w:themeColor="text1"/>
                <w:sz w:val="28"/>
                <w:szCs w:val="28"/>
              </w:rPr>
              <w:t>среднее проф</w:t>
            </w:r>
            <w:r w:rsidR="00A62DA5" w:rsidRPr="007079F7">
              <w:rPr>
                <w:color w:val="000000" w:themeColor="text1"/>
                <w:sz w:val="28"/>
                <w:szCs w:val="28"/>
              </w:rPr>
              <w:t>.</w:t>
            </w:r>
            <w:r w:rsidRPr="007079F7">
              <w:rPr>
                <w:color w:val="000000" w:themeColor="text1"/>
                <w:sz w:val="28"/>
                <w:szCs w:val="28"/>
              </w:rPr>
              <w:t xml:space="preserve"> образование по программам подготовки </w:t>
            </w:r>
            <w:r w:rsidRPr="007079F7">
              <w:rPr>
                <w:color w:val="000000" w:themeColor="text1"/>
                <w:sz w:val="28"/>
                <w:szCs w:val="28"/>
              </w:rPr>
              <w:lastRenderedPageBreak/>
              <w:t>специалистов среднего звена</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EB4515" w:rsidRPr="007079F7" w:rsidRDefault="00EB4515" w:rsidP="00CC555E">
            <w:pPr>
              <w:spacing w:after="0" w:line="240" w:lineRule="auto"/>
              <w:ind w:right="-1"/>
              <w:contextualSpacing/>
              <w:rPr>
                <w:color w:val="000000" w:themeColor="text1"/>
                <w:sz w:val="28"/>
                <w:szCs w:val="28"/>
              </w:rPr>
            </w:pPr>
            <w:r w:rsidRPr="007079F7">
              <w:rPr>
                <w:color w:val="000000" w:themeColor="text1"/>
                <w:sz w:val="28"/>
                <w:szCs w:val="28"/>
              </w:rPr>
              <w:lastRenderedPageBreak/>
              <w:t>из них педагогическое</w:t>
            </w:r>
          </w:p>
        </w:tc>
      </w:tr>
      <w:tr w:rsidR="00EB4515" w:rsidRPr="007079F7" w:rsidTr="00697133">
        <w:trPr>
          <w:trHeight w:val="435"/>
        </w:trPr>
        <w:tc>
          <w:tcPr>
            <w:tcW w:w="2092" w:type="dxa"/>
            <w:tcBorders>
              <w:top w:val="nil"/>
              <w:left w:val="single" w:sz="4" w:space="0" w:color="auto"/>
              <w:bottom w:val="single" w:sz="4" w:space="0" w:color="auto"/>
              <w:right w:val="nil"/>
            </w:tcBorders>
            <w:shd w:val="clear" w:color="auto" w:fill="auto"/>
            <w:vAlign w:val="bottom"/>
            <w:hideMark/>
          </w:tcPr>
          <w:p w:rsidR="00EB4515" w:rsidRPr="007079F7" w:rsidRDefault="00EB4515" w:rsidP="00CC555E">
            <w:pPr>
              <w:spacing w:after="0" w:line="240" w:lineRule="auto"/>
              <w:ind w:right="-1"/>
              <w:contextualSpacing/>
              <w:rPr>
                <w:color w:val="auto"/>
                <w:sz w:val="28"/>
                <w:szCs w:val="28"/>
              </w:rPr>
            </w:pPr>
            <w:r w:rsidRPr="007079F7">
              <w:rPr>
                <w:color w:val="auto"/>
                <w:sz w:val="28"/>
                <w:szCs w:val="28"/>
              </w:rPr>
              <w:lastRenderedPageBreak/>
              <w:t xml:space="preserve">Численность </w:t>
            </w:r>
            <w:proofErr w:type="spellStart"/>
            <w:r w:rsidRPr="007079F7">
              <w:rPr>
                <w:color w:val="auto"/>
                <w:sz w:val="28"/>
                <w:szCs w:val="28"/>
              </w:rPr>
              <w:t>педработников</w:t>
            </w:r>
            <w:proofErr w:type="spellEnd"/>
            <w:r w:rsidRPr="007079F7">
              <w:rPr>
                <w:color w:val="auto"/>
                <w:sz w:val="28"/>
                <w:szCs w:val="28"/>
              </w:rPr>
              <w:t xml:space="preserve"> - всего </w:t>
            </w:r>
          </w:p>
        </w:tc>
        <w:tc>
          <w:tcPr>
            <w:tcW w:w="1594" w:type="dxa"/>
            <w:tcBorders>
              <w:top w:val="nil"/>
              <w:left w:val="single" w:sz="4" w:space="0" w:color="auto"/>
              <w:bottom w:val="single" w:sz="4" w:space="0" w:color="auto"/>
              <w:right w:val="nil"/>
            </w:tcBorders>
            <w:shd w:val="clear" w:color="auto" w:fill="auto"/>
            <w:vAlign w:val="bottom"/>
            <w:hideMark/>
          </w:tcPr>
          <w:p w:rsidR="00EB4515" w:rsidRPr="007079F7" w:rsidRDefault="00EB4515" w:rsidP="00CC555E">
            <w:pPr>
              <w:spacing w:after="0" w:line="240" w:lineRule="auto"/>
              <w:ind w:right="-1" w:firstLine="567"/>
              <w:contextualSpacing/>
              <w:rPr>
                <w:color w:val="auto"/>
                <w:sz w:val="28"/>
                <w:szCs w:val="28"/>
              </w:rPr>
            </w:pPr>
            <w:r w:rsidRPr="007079F7">
              <w:rPr>
                <w:color w:val="auto"/>
                <w:sz w:val="28"/>
                <w:szCs w:val="28"/>
              </w:rPr>
              <w:t>1</w:t>
            </w:r>
            <w:r w:rsidR="00DA2015" w:rsidRPr="007079F7">
              <w:rPr>
                <w:color w:val="auto"/>
                <w:sz w:val="28"/>
                <w:szCs w:val="28"/>
              </w:rPr>
              <w:t>1</w:t>
            </w:r>
          </w:p>
        </w:tc>
        <w:tc>
          <w:tcPr>
            <w:tcW w:w="1125" w:type="dxa"/>
            <w:tcBorders>
              <w:top w:val="single" w:sz="4" w:space="0" w:color="auto"/>
              <w:left w:val="single" w:sz="4" w:space="0" w:color="auto"/>
              <w:bottom w:val="single" w:sz="4" w:space="0" w:color="auto"/>
              <w:right w:val="nil"/>
            </w:tcBorders>
            <w:shd w:val="clear" w:color="auto" w:fill="auto"/>
            <w:vAlign w:val="bottom"/>
            <w:hideMark/>
          </w:tcPr>
          <w:p w:rsidR="00EB4515" w:rsidRPr="007079F7" w:rsidRDefault="00DA2015" w:rsidP="00CC555E">
            <w:pPr>
              <w:spacing w:after="0" w:line="240" w:lineRule="auto"/>
              <w:ind w:right="-1" w:firstLine="567"/>
              <w:contextualSpacing/>
              <w:rPr>
                <w:color w:val="auto"/>
                <w:sz w:val="28"/>
                <w:szCs w:val="28"/>
              </w:rPr>
            </w:pPr>
            <w:r w:rsidRPr="007079F7">
              <w:rPr>
                <w:color w:val="auto"/>
                <w:sz w:val="28"/>
                <w:szCs w:val="28"/>
              </w:rPr>
              <w:t>6</w:t>
            </w:r>
          </w:p>
        </w:tc>
        <w:tc>
          <w:tcPr>
            <w:tcW w:w="1285" w:type="dxa"/>
            <w:tcBorders>
              <w:top w:val="single" w:sz="4" w:space="0" w:color="auto"/>
              <w:left w:val="single" w:sz="4" w:space="0" w:color="auto"/>
              <w:bottom w:val="single" w:sz="4" w:space="0" w:color="auto"/>
              <w:right w:val="nil"/>
            </w:tcBorders>
            <w:shd w:val="clear" w:color="auto" w:fill="auto"/>
            <w:vAlign w:val="bottom"/>
            <w:hideMark/>
          </w:tcPr>
          <w:p w:rsidR="00EB4515" w:rsidRPr="007079F7" w:rsidRDefault="00DA2015" w:rsidP="00CC555E">
            <w:pPr>
              <w:spacing w:after="0" w:line="240" w:lineRule="auto"/>
              <w:ind w:right="-1" w:firstLine="567"/>
              <w:contextualSpacing/>
              <w:rPr>
                <w:color w:val="auto"/>
                <w:sz w:val="28"/>
                <w:szCs w:val="28"/>
              </w:rPr>
            </w:pPr>
            <w:r w:rsidRPr="007079F7">
              <w:rPr>
                <w:color w:val="auto"/>
                <w:sz w:val="28"/>
                <w:szCs w:val="28"/>
              </w:rPr>
              <w:t>6</w:t>
            </w:r>
          </w:p>
        </w:tc>
        <w:tc>
          <w:tcPr>
            <w:tcW w:w="2446" w:type="dxa"/>
            <w:tcBorders>
              <w:top w:val="single" w:sz="4" w:space="0" w:color="auto"/>
              <w:left w:val="single" w:sz="4" w:space="0" w:color="auto"/>
              <w:bottom w:val="single" w:sz="4" w:space="0" w:color="auto"/>
              <w:right w:val="nil"/>
            </w:tcBorders>
            <w:shd w:val="clear" w:color="auto" w:fill="auto"/>
            <w:vAlign w:val="bottom"/>
            <w:hideMark/>
          </w:tcPr>
          <w:p w:rsidR="00EB4515" w:rsidRPr="007079F7" w:rsidRDefault="00B52818" w:rsidP="00CC555E">
            <w:pPr>
              <w:spacing w:after="0" w:line="240" w:lineRule="auto"/>
              <w:ind w:right="-1" w:firstLine="567"/>
              <w:contextualSpacing/>
              <w:rPr>
                <w:color w:val="auto"/>
                <w:sz w:val="28"/>
                <w:szCs w:val="28"/>
              </w:rPr>
            </w:pPr>
            <w:r w:rsidRPr="007079F7">
              <w:rPr>
                <w:color w:val="auto"/>
                <w:sz w:val="28"/>
                <w:szCs w:val="28"/>
              </w:rPr>
              <w:t>6</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4515" w:rsidRPr="007079F7" w:rsidRDefault="00B52818" w:rsidP="00CC555E">
            <w:pPr>
              <w:spacing w:after="0" w:line="240" w:lineRule="auto"/>
              <w:ind w:right="-1" w:firstLine="567"/>
              <w:contextualSpacing/>
              <w:rPr>
                <w:color w:val="auto"/>
                <w:sz w:val="28"/>
                <w:szCs w:val="28"/>
              </w:rPr>
            </w:pPr>
            <w:r w:rsidRPr="007079F7">
              <w:rPr>
                <w:color w:val="auto"/>
                <w:sz w:val="28"/>
                <w:szCs w:val="28"/>
              </w:rPr>
              <w:t>6</w:t>
            </w:r>
          </w:p>
        </w:tc>
      </w:tr>
    </w:tbl>
    <w:p w:rsidR="00DA2015" w:rsidRPr="007079F7" w:rsidRDefault="00DA2015" w:rsidP="00CC555E">
      <w:pPr>
        <w:spacing w:line="240" w:lineRule="auto"/>
        <w:ind w:right="-1"/>
        <w:contextualSpacing/>
        <w:rPr>
          <w:b/>
          <w:sz w:val="28"/>
          <w:szCs w:val="28"/>
        </w:rPr>
      </w:pPr>
    </w:p>
    <w:p w:rsidR="00EB4515" w:rsidRPr="007079F7" w:rsidRDefault="00EB4515" w:rsidP="00CC555E">
      <w:pPr>
        <w:spacing w:line="240" w:lineRule="auto"/>
        <w:ind w:right="-1"/>
        <w:contextualSpacing/>
        <w:rPr>
          <w:b/>
          <w:sz w:val="28"/>
          <w:szCs w:val="28"/>
        </w:rPr>
      </w:pPr>
      <w:r w:rsidRPr="007079F7">
        <w:rPr>
          <w:b/>
          <w:sz w:val="28"/>
          <w:szCs w:val="28"/>
        </w:rPr>
        <w:t>Распределение педаго</w:t>
      </w:r>
      <w:r w:rsidR="00A62DA5" w:rsidRPr="007079F7">
        <w:rPr>
          <w:b/>
          <w:sz w:val="28"/>
          <w:szCs w:val="28"/>
        </w:rPr>
        <w:t>гического персонала по возрасту</w:t>
      </w:r>
    </w:p>
    <w:tbl>
      <w:tblPr>
        <w:tblW w:w="10175" w:type="dxa"/>
        <w:tblInd w:w="-5" w:type="dxa"/>
        <w:tblLook w:val="04A0" w:firstRow="1" w:lastRow="0" w:firstColumn="1" w:lastColumn="0" w:noHBand="0" w:noVBand="1"/>
      </w:tblPr>
      <w:tblGrid>
        <w:gridCol w:w="2318"/>
        <w:gridCol w:w="1131"/>
        <w:gridCol w:w="924"/>
        <w:gridCol w:w="924"/>
        <w:gridCol w:w="940"/>
        <w:gridCol w:w="876"/>
        <w:gridCol w:w="994"/>
        <w:gridCol w:w="1045"/>
        <w:gridCol w:w="1023"/>
      </w:tblGrid>
      <w:tr w:rsidR="00EB4515" w:rsidRPr="007079F7" w:rsidTr="00697133">
        <w:trPr>
          <w:trHeight w:val="353"/>
        </w:trPr>
        <w:tc>
          <w:tcPr>
            <w:tcW w:w="2318" w:type="dxa"/>
            <w:vMerge w:val="restart"/>
            <w:tcBorders>
              <w:top w:val="single" w:sz="4" w:space="0" w:color="auto"/>
              <w:left w:val="single" w:sz="4" w:space="0" w:color="auto"/>
              <w:right w:val="nil"/>
            </w:tcBorders>
            <w:shd w:val="clear" w:color="auto" w:fill="auto"/>
            <w:vAlign w:val="bottom"/>
            <w:hideMark/>
          </w:tcPr>
          <w:p w:rsidR="00EB4515" w:rsidRPr="007079F7" w:rsidRDefault="00EB4515" w:rsidP="00CC555E">
            <w:pPr>
              <w:spacing w:after="0" w:line="240" w:lineRule="auto"/>
              <w:ind w:right="-1"/>
              <w:contextualSpacing/>
              <w:rPr>
                <w:color w:val="auto"/>
                <w:sz w:val="28"/>
                <w:szCs w:val="28"/>
              </w:rPr>
            </w:pPr>
            <w:r w:rsidRPr="007079F7">
              <w:rPr>
                <w:color w:val="auto"/>
                <w:sz w:val="28"/>
                <w:szCs w:val="28"/>
              </w:rPr>
              <w:t>Численность педагогических работников - всего</w:t>
            </w:r>
          </w:p>
        </w:tc>
        <w:tc>
          <w:tcPr>
            <w:tcW w:w="785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4515" w:rsidRPr="007079F7" w:rsidRDefault="00EB4515" w:rsidP="00CC555E">
            <w:pPr>
              <w:spacing w:after="0" w:line="240" w:lineRule="auto"/>
              <w:ind w:right="-1" w:firstLine="567"/>
              <w:contextualSpacing/>
              <w:rPr>
                <w:color w:val="auto"/>
                <w:sz w:val="28"/>
                <w:szCs w:val="28"/>
              </w:rPr>
            </w:pPr>
            <w:r w:rsidRPr="007079F7">
              <w:rPr>
                <w:color w:val="auto"/>
                <w:sz w:val="28"/>
                <w:szCs w:val="28"/>
              </w:rPr>
              <w:t xml:space="preserve">Число полных лет по состоянию на </w:t>
            </w:r>
            <w:r w:rsidR="000B1207" w:rsidRPr="007079F7">
              <w:rPr>
                <w:color w:val="auto"/>
                <w:sz w:val="28"/>
                <w:szCs w:val="28"/>
              </w:rPr>
              <w:t>31 декабря</w:t>
            </w:r>
            <w:r w:rsidRPr="007079F7">
              <w:rPr>
                <w:color w:val="auto"/>
                <w:sz w:val="28"/>
                <w:szCs w:val="28"/>
              </w:rPr>
              <w:t xml:space="preserve"> 202</w:t>
            </w:r>
            <w:r w:rsidR="00DA2015" w:rsidRPr="007079F7">
              <w:rPr>
                <w:color w:val="auto"/>
                <w:sz w:val="28"/>
                <w:szCs w:val="28"/>
              </w:rPr>
              <w:t>4</w:t>
            </w:r>
            <w:r w:rsidRPr="007079F7">
              <w:rPr>
                <w:color w:val="auto"/>
                <w:sz w:val="28"/>
                <w:szCs w:val="28"/>
              </w:rPr>
              <w:t xml:space="preserve"> года)</w:t>
            </w:r>
          </w:p>
        </w:tc>
      </w:tr>
      <w:tr w:rsidR="00EB4515" w:rsidRPr="007079F7" w:rsidTr="00697133">
        <w:trPr>
          <w:trHeight w:val="435"/>
        </w:trPr>
        <w:tc>
          <w:tcPr>
            <w:tcW w:w="2318" w:type="dxa"/>
            <w:vMerge/>
            <w:tcBorders>
              <w:left w:val="single" w:sz="4" w:space="0" w:color="auto"/>
              <w:bottom w:val="single" w:sz="4" w:space="0" w:color="auto"/>
              <w:right w:val="nil"/>
            </w:tcBorders>
            <w:shd w:val="clear" w:color="auto" w:fill="auto"/>
            <w:hideMark/>
          </w:tcPr>
          <w:p w:rsidR="00EB4515" w:rsidRPr="007079F7" w:rsidRDefault="00EB4515" w:rsidP="00CC555E">
            <w:pPr>
              <w:spacing w:after="0" w:line="240" w:lineRule="auto"/>
              <w:ind w:right="-1" w:firstLine="567"/>
              <w:contextualSpacing/>
              <w:rPr>
                <w:color w:val="auto"/>
                <w:sz w:val="28"/>
                <w:szCs w:val="28"/>
              </w:rPr>
            </w:pPr>
          </w:p>
        </w:tc>
        <w:tc>
          <w:tcPr>
            <w:tcW w:w="1131" w:type="dxa"/>
            <w:tcBorders>
              <w:top w:val="nil"/>
              <w:left w:val="single" w:sz="4" w:space="0" w:color="auto"/>
              <w:bottom w:val="single" w:sz="4" w:space="0" w:color="auto"/>
              <w:right w:val="nil"/>
            </w:tcBorders>
            <w:shd w:val="clear" w:color="auto" w:fill="auto"/>
            <w:hideMark/>
          </w:tcPr>
          <w:p w:rsidR="00EB4515" w:rsidRPr="007079F7" w:rsidRDefault="00EB4515" w:rsidP="00CC555E">
            <w:pPr>
              <w:spacing w:after="0" w:line="240" w:lineRule="auto"/>
              <w:ind w:right="-1"/>
              <w:contextualSpacing/>
              <w:rPr>
                <w:color w:val="auto"/>
                <w:sz w:val="28"/>
                <w:szCs w:val="28"/>
              </w:rPr>
            </w:pPr>
            <w:r w:rsidRPr="007079F7">
              <w:rPr>
                <w:color w:val="auto"/>
                <w:sz w:val="28"/>
                <w:szCs w:val="28"/>
              </w:rPr>
              <w:t xml:space="preserve">моложе </w:t>
            </w:r>
            <w:r w:rsidRPr="007079F7">
              <w:rPr>
                <w:color w:val="auto"/>
                <w:sz w:val="28"/>
                <w:szCs w:val="28"/>
              </w:rPr>
              <w:br/>
              <w:t>25 лет</w:t>
            </w:r>
          </w:p>
        </w:tc>
        <w:tc>
          <w:tcPr>
            <w:tcW w:w="924" w:type="dxa"/>
            <w:tcBorders>
              <w:top w:val="nil"/>
              <w:left w:val="single" w:sz="4" w:space="0" w:color="auto"/>
              <w:bottom w:val="single" w:sz="4" w:space="0" w:color="auto"/>
              <w:right w:val="nil"/>
            </w:tcBorders>
            <w:shd w:val="clear" w:color="auto" w:fill="auto"/>
            <w:hideMark/>
          </w:tcPr>
          <w:p w:rsidR="00EB4515" w:rsidRPr="007079F7" w:rsidRDefault="00D7747A" w:rsidP="00CC555E">
            <w:pPr>
              <w:spacing w:after="0" w:line="240" w:lineRule="auto"/>
              <w:ind w:right="-1"/>
              <w:contextualSpacing/>
              <w:rPr>
                <w:color w:val="auto"/>
                <w:sz w:val="28"/>
                <w:szCs w:val="28"/>
              </w:rPr>
            </w:pPr>
            <w:r w:rsidRPr="007079F7">
              <w:rPr>
                <w:color w:val="auto"/>
                <w:sz w:val="28"/>
                <w:szCs w:val="28"/>
              </w:rPr>
              <w:t>25-</w:t>
            </w:r>
            <w:r w:rsidR="00EB4515" w:rsidRPr="007079F7">
              <w:rPr>
                <w:color w:val="auto"/>
                <w:sz w:val="28"/>
                <w:szCs w:val="28"/>
              </w:rPr>
              <w:t>29</w:t>
            </w:r>
          </w:p>
        </w:tc>
        <w:tc>
          <w:tcPr>
            <w:tcW w:w="924" w:type="dxa"/>
            <w:tcBorders>
              <w:top w:val="nil"/>
              <w:left w:val="single" w:sz="4" w:space="0" w:color="auto"/>
              <w:bottom w:val="single" w:sz="4" w:space="0" w:color="auto"/>
              <w:right w:val="nil"/>
            </w:tcBorders>
            <w:shd w:val="clear" w:color="auto" w:fill="auto"/>
            <w:hideMark/>
          </w:tcPr>
          <w:p w:rsidR="00EB4515" w:rsidRPr="007079F7" w:rsidRDefault="00EB4515" w:rsidP="00CC555E">
            <w:pPr>
              <w:spacing w:after="0" w:line="240" w:lineRule="auto"/>
              <w:ind w:right="-1"/>
              <w:contextualSpacing/>
              <w:rPr>
                <w:color w:val="auto"/>
                <w:sz w:val="28"/>
                <w:szCs w:val="28"/>
              </w:rPr>
            </w:pPr>
            <w:r w:rsidRPr="007079F7">
              <w:rPr>
                <w:color w:val="auto"/>
                <w:sz w:val="28"/>
                <w:szCs w:val="28"/>
              </w:rPr>
              <w:t>30-34</w:t>
            </w:r>
          </w:p>
        </w:tc>
        <w:tc>
          <w:tcPr>
            <w:tcW w:w="940" w:type="dxa"/>
            <w:tcBorders>
              <w:top w:val="nil"/>
              <w:left w:val="single" w:sz="4" w:space="0" w:color="auto"/>
              <w:bottom w:val="single" w:sz="4" w:space="0" w:color="auto"/>
              <w:right w:val="nil"/>
            </w:tcBorders>
            <w:shd w:val="clear" w:color="auto" w:fill="auto"/>
            <w:hideMark/>
          </w:tcPr>
          <w:p w:rsidR="00EB4515" w:rsidRPr="007079F7" w:rsidRDefault="00EB4515" w:rsidP="00CC555E">
            <w:pPr>
              <w:spacing w:after="0" w:line="240" w:lineRule="auto"/>
              <w:ind w:right="-1"/>
              <w:contextualSpacing/>
              <w:rPr>
                <w:color w:val="auto"/>
                <w:sz w:val="28"/>
                <w:szCs w:val="28"/>
              </w:rPr>
            </w:pPr>
            <w:r w:rsidRPr="007079F7">
              <w:rPr>
                <w:color w:val="auto"/>
                <w:sz w:val="28"/>
                <w:szCs w:val="28"/>
              </w:rPr>
              <w:t>35-39</w:t>
            </w:r>
          </w:p>
        </w:tc>
        <w:tc>
          <w:tcPr>
            <w:tcW w:w="876" w:type="dxa"/>
            <w:tcBorders>
              <w:top w:val="nil"/>
              <w:left w:val="single" w:sz="4" w:space="0" w:color="auto"/>
              <w:bottom w:val="single" w:sz="4" w:space="0" w:color="auto"/>
              <w:right w:val="nil"/>
            </w:tcBorders>
            <w:shd w:val="clear" w:color="auto" w:fill="auto"/>
            <w:hideMark/>
          </w:tcPr>
          <w:p w:rsidR="00EB4515" w:rsidRPr="007079F7" w:rsidRDefault="00EB4515" w:rsidP="00CC555E">
            <w:pPr>
              <w:spacing w:after="0" w:line="240" w:lineRule="auto"/>
              <w:ind w:right="-1"/>
              <w:contextualSpacing/>
              <w:rPr>
                <w:color w:val="auto"/>
                <w:sz w:val="28"/>
                <w:szCs w:val="28"/>
              </w:rPr>
            </w:pPr>
            <w:r w:rsidRPr="007079F7">
              <w:rPr>
                <w:color w:val="auto"/>
                <w:sz w:val="28"/>
                <w:szCs w:val="28"/>
              </w:rPr>
              <w:t>40-44</w:t>
            </w:r>
          </w:p>
        </w:tc>
        <w:tc>
          <w:tcPr>
            <w:tcW w:w="994" w:type="dxa"/>
            <w:tcBorders>
              <w:top w:val="nil"/>
              <w:left w:val="single" w:sz="4" w:space="0" w:color="auto"/>
              <w:bottom w:val="single" w:sz="4" w:space="0" w:color="auto"/>
              <w:right w:val="nil"/>
            </w:tcBorders>
            <w:shd w:val="clear" w:color="auto" w:fill="auto"/>
            <w:hideMark/>
          </w:tcPr>
          <w:p w:rsidR="00EB4515" w:rsidRPr="007079F7" w:rsidRDefault="00EB4515" w:rsidP="00CC555E">
            <w:pPr>
              <w:spacing w:after="0" w:line="240" w:lineRule="auto"/>
              <w:ind w:right="-1"/>
              <w:contextualSpacing/>
              <w:rPr>
                <w:color w:val="auto"/>
                <w:sz w:val="28"/>
                <w:szCs w:val="28"/>
              </w:rPr>
            </w:pPr>
            <w:r w:rsidRPr="007079F7">
              <w:rPr>
                <w:color w:val="auto"/>
                <w:sz w:val="28"/>
                <w:szCs w:val="28"/>
              </w:rPr>
              <w:t>45-49</w:t>
            </w:r>
          </w:p>
        </w:tc>
        <w:tc>
          <w:tcPr>
            <w:tcW w:w="1045" w:type="dxa"/>
            <w:tcBorders>
              <w:top w:val="nil"/>
              <w:left w:val="single" w:sz="4" w:space="0" w:color="auto"/>
              <w:bottom w:val="single" w:sz="4" w:space="0" w:color="auto"/>
              <w:right w:val="nil"/>
            </w:tcBorders>
            <w:shd w:val="clear" w:color="auto" w:fill="auto"/>
            <w:hideMark/>
          </w:tcPr>
          <w:p w:rsidR="00EB4515" w:rsidRPr="007079F7" w:rsidRDefault="00EB4515" w:rsidP="00CC555E">
            <w:pPr>
              <w:spacing w:after="0" w:line="240" w:lineRule="auto"/>
              <w:ind w:right="-1"/>
              <w:contextualSpacing/>
              <w:rPr>
                <w:color w:val="auto"/>
                <w:sz w:val="28"/>
                <w:szCs w:val="28"/>
              </w:rPr>
            </w:pPr>
            <w:r w:rsidRPr="007079F7">
              <w:rPr>
                <w:color w:val="auto"/>
                <w:sz w:val="28"/>
                <w:szCs w:val="28"/>
              </w:rPr>
              <w:t>50-54</w:t>
            </w:r>
          </w:p>
        </w:tc>
        <w:tc>
          <w:tcPr>
            <w:tcW w:w="1015" w:type="dxa"/>
            <w:tcBorders>
              <w:top w:val="nil"/>
              <w:left w:val="single" w:sz="4" w:space="0" w:color="auto"/>
              <w:bottom w:val="single" w:sz="4" w:space="0" w:color="auto"/>
              <w:right w:val="single" w:sz="4" w:space="0" w:color="auto"/>
            </w:tcBorders>
            <w:shd w:val="clear" w:color="auto" w:fill="auto"/>
            <w:hideMark/>
          </w:tcPr>
          <w:p w:rsidR="00EB4515" w:rsidRPr="007079F7" w:rsidRDefault="00EB4515" w:rsidP="00CC555E">
            <w:pPr>
              <w:spacing w:after="0" w:line="240" w:lineRule="auto"/>
              <w:ind w:right="-1"/>
              <w:contextualSpacing/>
              <w:rPr>
                <w:color w:val="auto"/>
                <w:sz w:val="28"/>
                <w:szCs w:val="28"/>
              </w:rPr>
            </w:pPr>
            <w:r w:rsidRPr="007079F7">
              <w:rPr>
                <w:color w:val="auto"/>
                <w:sz w:val="28"/>
                <w:szCs w:val="28"/>
              </w:rPr>
              <w:t>55-59</w:t>
            </w:r>
          </w:p>
        </w:tc>
      </w:tr>
      <w:tr w:rsidR="00EB4515" w:rsidRPr="007079F7" w:rsidTr="00697133">
        <w:trPr>
          <w:trHeight w:val="435"/>
        </w:trPr>
        <w:tc>
          <w:tcPr>
            <w:tcW w:w="2318" w:type="dxa"/>
            <w:tcBorders>
              <w:top w:val="single" w:sz="4" w:space="0" w:color="auto"/>
              <w:left w:val="single" w:sz="4" w:space="0" w:color="auto"/>
              <w:bottom w:val="single" w:sz="4" w:space="0" w:color="auto"/>
              <w:right w:val="nil"/>
            </w:tcBorders>
            <w:shd w:val="clear" w:color="auto" w:fill="auto"/>
            <w:vAlign w:val="bottom"/>
            <w:hideMark/>
          </w:tcPr>
          <w:p w:rsidR="00EB4515" w:rsidRPr="007079F7" w:rsidRDefault="00EB4515" w:rsidP="00CC555E">
            <w:pPr>
              <w:spacing w:after="0" w:line="240" w:lineRule="auto"/>
              <w:ind w:right="-1" w:firstLine="567"/>
              <w:contextualSpacing/>
              <w:rPr>
                <w:color w:val="auto"/>
                <w:sz w:val="28"/>
                <w:szCs w:val="28"/>
              </w:rPr>
            </w:pPr>
            <w:r w:rsidRPr="007079F7">
              <w:rPr>
                <w:color w:val="auto"/>
                <w:sz w:val="28"/>
                <w:szCs w:val="28"/>
              </w:rPr>
              <w:t>1</w:t>
            </w:r>
            <w:r w:rsidR="00DA2015" w:rsidRPr="007079F7">
              <w:rPr>
                <w:color w:val="auto"/>
                <w:sz w:val="28"/>
                <w:szCs w:val="28"/>
              </w:rPr>
              <w:t>1</w:t>
            </w:r>
          </w:p>
        </w:tc>
        <w:tc>
          <w:tcPr>
            <w:tcW w:w="1131" w:type="dxa"/>
            <w:tcBorders>
              <w:top w:val="nil"/>
              <w:left w:val="single" w:sz="4" w:space="0" w:color="auto"/>
              <w:bottom w:val="single" w:sz="4" w:space="0" w:color="auto"/>
              <w:right w:val="nil"/>
            </w:tcBorders>
            <w:shd w:val="clear" w:color="auto" w:fill="auto"/>
            <w:vAlign w:val="bottom"/>
          </w:tcPr>
          <w:p w:rsidR="00CC3B6B" w:rsidRPr="007079F7" w:rsidRDefault="00DA2015" w:rsidP="00CC555E">
            <w:pPr>
              <w:spacing w:after="0" w:line="240" w:lineRule="auto"/>
              <w:ind w:right="-1" w:firstLine="567"/>
              <w:contextualSpacing/>
              <w:rPr>
                <w:color w:val="auto"/>
                <w:sz w:val="28"/>
                <w:szCs w:val="28"/>
              </w:rPr>
            </w:pPr>
            <w:r w:rsidRPr="007079F7">
              <w:rPr>
                <w:color w:val="auto"/>
                <w:sz w:val="28"/>
                <w:szCs w:val="28"/>
              </w:rPr>
              <w:t>4</w:t>
            </w:r>
          </w:p>
        </w:tc>
        <w:tc>
          <w:tcPr>
            <w:tcW w:w="924" w:type="dxa"/>
            <w:tcBorders>
              <w:top w:val="nil"/>
              <w:left w:val="single" w:sz="4" w:space="0" w:color="auto"/>
              <w:bottom w:val="single" w:sz="4" w:space="0" w:color="auto"/>
              <w:right w:val="nil"/>
            </w:tcBorders>
            <w:shd w:val="clear" w:color="auto" w:fill="auto"/>
            <w:vAlign w:val="bottom"/>
          </w:tcPr>
          <w:p w:rsidR="00EB4515" w:rsidRPr="007079F7" w:rsidRDefault="00DA2015" w:rsidP="00CC555E">
            <w:pPr>
              <w:spacing w:after="0" w:line="240" w:lineRule="auto"/>
              <w:ind w:right="-1" w:firstLine="567"/>
              <w:contextualSpacing/>
              <w:rPr>
                <w:color w:val="auto"/>
                <w:sz w:val="28"/>
                <w:szCs w:val="28"/>
              </w:rPr>
            </w:pPr>
            <w:r w:rsidRPr="007079F7">
              <w:rPr>
                <w:color w:val="auto"/>
                <w:sz w:val="28"/>
                <w:szCs w:val="28"/>
              </w:rPr>
              <w:t>4</w:t>
            </w:r>
          </w:p>
        </w:tc>
        <w:tc>
          <w:tcPr>
            <w:tcW w:w="924" w:type="dxa"/>
            <w:tcBorders>
              <w:top w:val="nil"/>
              <w:left w:val="single" w:sz="4" w:space="0" w:color="auto"/>
              <w:bottom w:val="single" w:sz="4" w:space="0" w:color="auto"/>
              <w:right w:val="nil"/>
            </w:tcBorders>
            <w:shd w:val="clear" w:color="auto" w:fill="auto"/>
            <w:vAlign w:val="bottom"/>
          </w:tcPr>
          <w:p w:rsidR="00EB4515" w:rsidRPr="007079F7" w:rsidRDefault="00EB4515" w:rsidP="00CC555E">
            <w:pPr>
              <w:spacing w:after="0" w:line="240" w:lineRule="auto"/>
              <w:ind w:right="-1" w:firstLine="567"/>
              <w:contextualSpacing/>
              <w:rPr>
                <w:color w:val="auto"/>
                <w:sz w:val="28"/>
                <w:szCs w:val="28"/>
              </w:rPr>
            </w:pPr>
            <w:r w:rsidRPr="007079F7">
              <w:rPr>
                <w:color w:val="auto"/>
                <w:sz w:val="28"/>
                <w:szCs w:val="28"/>
              </w:rPr>
              <w:t>1</w:t>
            </w:r>
          </w:p>
        </w:tc>
        <w:tc>
          <w:tcPr>
            <w:tcW w:w="940" w:type="dxa"/>
            <w:tcBorders>
              <w:top w:val="nil"/>
              <w:left w:val="single" w:sz="4" w:space="0" w:color="auto"/>
              <w:bottom w:val="single" w:sz="4" w:space="0" w:color="auto"/>
              <w:right w:val="nil"/>
            </w:tcBorders>
            <w:shd w:val="clear" w:color="auto" w:fill="auto"/>
            <w:vAlign w:val="bottom"/>
          </w:tcPr>
          <w:p w:rsidR="00EB4515" w:rsidRPr="007079F7" w:rsidRDefault="00CC3B6B" w:rsidP="00CC555E">
            <w:pPr>
              <w:spacing w:after="0" w:line="240" w:lineRule="auto"/>
              <w:ind w:right="-1" w:firstLine="567"/>
              <w:contextualSpacing/>
              <w:rPr>
                <w:color w:val="auto"/>
                <w:sz w:val="28"/>
                <w:szCs w:val="28"/>
              </w:rPr>
            </w:pPr>
            <w:r w:rsidRPr="007079F7">
              <w:rPr>
                <w:color w:val="auto"/>
                <w:sz w:val="28"/>
                <w:szCs w:val="28"/>
              </w:rPr>
              <w:t xml:space="preserve"> </w:t>
            </w:r>
          </w:p>
        </w:tc>
        <w:tc>
          <w:tcPr>
            <w:tcW w:w="876" w:type="dxa"/>
            <w:tcBorders>
              <w:top w:val="nil"/>
              <w:left w:val="single" w:sz="4" w:space="0" w:color="auto"/>
              <w:bottom w:val="single" w:sz="4" w:space="0" w:color="auto"/>
              <w:right w:val="nil"/>
            </w:tcBorders>
            <w:shd w:val="clear" w:color="auto" w:fill="auto"/>
            <w:vAlign w:val="bottom"/>
          </w:tcPr>
          <w:p w:rsidR="00EB4515" w:rsidRPr="007079F7" w:rsidRDefault="00CC3B6B" w:rsidP="00CC555E">
            <w:pPr>
              <w:spacing w:after="0" w:line="240" w:lineRule="auto"/>
              <w:ind w:right="-1" w:firstLine="567"/>
              <w:contextualSpacing/>
              <w:rPr>
                <w:color w:val="auto"/>
                <w:sz w:val="28"/>
                <w:szCs w:val="28"/>
              </w:rPr>
            </w:pPr>
            <w:r w:rsidRPr="007079F7">
              <w:rPr>
                <w:color w:val="auto"/>
                <w:sz w:val="28"/>
                <w:szCs w:val="28"/>
              </w:rPr>
              <w:t xml:space="preserve"> </w:t>
            </w:r>
          </w:p>
        </w:tc>
        <w:tc>
          <w:tcPr>
            <w:tcW w:w="994" w:type="dxa"/>
            <w:tcBorders>
              <w:top w:val="nil"/>
              <w:left w:val="single" w:sz="4" w:space="0" w:color="auto"/>
              <w:bottom w:val="single" w:sz="4" w:space="0" w:color="auto"/>
              <w:right w:val="nil"/>
            </w:tcBorders>
            <w:shd w:val="clear" w:color="auto" w:fill="auto"/>
            <w:vAlign w:val="bottom"/>
          </w:tcPr>
          <w:p w:rsidR="00EB4515" w:rsidRPr="007079F7" w:rsidRDefault="00CC3B6B" w:rsidP="00CC555E">
            <w:pPr>
              <w:spacing w:after="0" w:line="240" w:lineRule="auto"/>
              <w:ind w:right="-1" w:firstLine="567"/>
              <w:contextualSpacing/>
              <w:rPr>
                <w:color w:val="auto"/>
                <w:sz w:val="28"/>
                <w:szCs w:val="28"/>
              </w:rPr>
            </w:pPr>
            <w:r w:rsidRPr="007079F7">
              <w:rPr>
                <w:color w:val="auto"/>
                <w:sz w:val="28"/>
                <w:szCs w:val="28"/>
              </w:rPr>
              <w:t>1</w:t>
            </w:r>
            <w:r w:rsidR="00EB4515" w:rsidRPr="007079F7">
              <w:rPr>
                <w:color w:val="auto"/>
                <w:sz w:val="28"/>
                <w:szCs w:val="28"/>
              </w:rPr>
              <w:t> </w:t>
            </w:r>
          </w:p>
        </w:tc>
        <w:tc>
          <w:tcPr>
            <w:tcW w:w="1045" w:type="dxa"/>
            <w:tcBorders>
              <w:top w:val="nil"/>
              <w:left w:val="single" w:sz="4" w:space="0" w:color="auto"/>
              <w:bottom w:val="single" w:sz="4" w:space="0" w:color="auto"/>
              <w:right w:val="nil"/>
            </w:tcBorders>
            <w:shd w:val="clear" w:color="auto" w:fill="auto"/>
            <w:vAlign w:val="bottom"/>
          </w:tcPr>
          <w:p w:rsidR="00EB4515" w:rsidRPr="007079F7" w:rsidRDefault="00EB4515" w:rsidP="00CC555E">
            <w:pPr>
              <w:spacing w:after="0" w:line="240" w:lineRule="auto"/>
              <w:ind w:right="-1" w:firstLine="567"/>
              <w:contextualSpacing/>
              <w:rPr>
                <w:color w:val="auto"/>
                <w:sz w:val="28"/>
                <w:szCs w:val="28"/>
              </w:rPr>
            </w:pPr>
            <w:r w:rsidRPr="007079F7">
              <w:rPr>
                <w:color w:val="auto"/>
                <w:sz w:val="28"/>
                <w:szCs w:val="28"/>
              </w:rPr>
              <w:t>1</w:t>
            </w:r>
          </w:p>
        </w:tc>
        <w:tc>
          <w:tcPr>
            <w:tcW w:w="1015" w:type="dxa"/>
            <w:tcBorders>
              <w:top w:val="nil"/>
              <w:left w:val="single" w:sz="4" w:space="0" w:color="auto"/>
              <w:bottom w:val="single" w:sz="4" w:space="0" w:color="auto"/>
              <w:right w:val="single" w:sz="4" w:space="0" w:color="auto"/>
            </w:tcBorders>
            <w:shd w:val="clear" w:color="auto" w:fill="auto"/>
            <w:vAlign w:val="bottom"/>
            <w:hideMark/>
          </w:tcPr>
          <w:p w:rsidR="00EB4515" w:rsidRPr="007079F7" w:rsidRDefault="00EB4515" w:rsidP="00CC555E">
            <w:pPr>
              <w:spacing w:after="0" w:line="240" w:lineRule="auto"/>
              <w:ind w:right="-1" w:firstLine="567"/>
              <w:contextualSpacing/>
              <w:rPr>
                <w:color w:val="auto"/>
                <w:sz w:val="28"/>
                <w:szCs w:val="28"/>
              </w:rPr>
            </w:pPr>
            <w:r w:rsidRPr="007079F7">
              <w:rPr>
                <w:color w:val="auto"/>
                <w:sz w:val="28"/>
                <w:szCs w:val="28"/>
              </w:rPr>
              <w:t> </w:t>
            </w:r>
          </w:p>
        </w:tc>
      </w:tr>
    </w:tbl>
    <w:p w:rsidR="00EB4515" w:rsidRPr="007079F7" w:rsidRDefault="00EB4515" w:rsidP="00CC555E">
      <w:pPr>
        <w:spacing w:line="240" w:lineRule="auto"/>
        <w:ind w:right="-1"/>
        <w:contextualSpacing/>
        <w:rPr>
          <w:b/>
          <w:sz w:val="28"/>
          <w:szCs w:val="28"/>
        </w:rPr>
      </w:pPr>
      <w:r w:rsidRPr="007079F7">
        <w:rPr>
          <w:b/>
          <w:sz w:val="28"/>
          <w:szCs w:val="28"/>
        </w:rPr>
        <w:t>Распределение пед</w:t>
      </w:r>
      <w:r w:rsidR="00A62DA5" w:rsidRPr="007079F7">
        <w:rPr>
          <w:b/>
          <w:sz w:val="28"/>
          <w:szCs w:val="28"/>
        </w:rPr>
        <w:t>агогических работников по стажу</w:t>
      </w:r>
    </w:p>
    <w:tbl>
      <w:tblPr>
        <w:tblW w:w="10425" w:type="dxa"/>
        <w:tblInd w:w="-5" w:type="dxa"/>
        <w:tblLook w:val="04A0" w:firstRow="1" w:lastRow="0" w:firstColumn="1" w:lastColumn="0" w:noHBand="0" w:noVBand="1"/>
      </w:tblPr>
      <w:tblGrid>
        <w:gridCol w:w="2161"/>
        <w:gridCol w:w="1100"/>
        <w:gridCol w:w="1377"/>
        <w:gridCol w:w="1411"/>
        <w:gridCol w:w="1462"/>
        <w:gridCol w:w="1440"/>
        <w:gridCol w:w="1461"/>
        <w:gridCol w:w="13"/>
      </w:tblGrid>
      <w:tr w:rsidR="00EB4515" w:rsidRPr="007079F7" w:rsidTr="00D7747A">
        <w:trPr>
          <w:trHeight w:val="225"/>
        </w:trPr>
        <w:tc>
          <w:tcPr>
            <w:tcW w:w="1985" w:type="dxa"/>
            <w:tcBorders>
              <w:top w:val="single" w:sz="4" w:space="0" w:color="auto"/>
              <w:left w:val="single" w:sz="4" w:space="0" w:color="auto"/>
              <w:bottom w:val="nil"/>
              <w:right w:val="nil"/>
            </w:tcBorders>
            <w:shd w:val="clear" w:color="auto" w:fill="auto"/>
            <w:vAlign w:val="bottom"/>
            <w:hideMark/>
          </w:tcPr>
          <w:p w:rsidR="00EB4515" w:rsidRPr="007079F7" w:rsidRDefault="00EB4515" w:rsidP="00CC555E">
            <w:pPr>
              <w:spacing w:after="0" w:line="240" w:lineRule="auto"/>
              <w:ind w:right="-1" w:firstLine="567"/>
              <w:contextualSpacing/>
              <w:rPr>
                <w:color w:val="auto"/>
                <w:sz w:val="28"/>
                <w:szCs w:val="28"/>
              </w:rPr>
            </w:pPr>
            <w:r w:rsidRPr="007079F7">
              <w:rPr>
                <w:color w:val="auto"/>
                <w:sz w:val="28"/>
                <w:szCs w:val="28"/>
              </w:rPr>
              <w:t>Всего</w:t>
            </w:r>
          </w:p>
        </w:tc>
        <w:tc>
          <w:tcPr>
            <w:tcW w:w="844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B4515" w:rsidRPr="007079F7" w:rsidRDefault="00EB4515" w:rsidP="00CC555E">
            <w:pPr>
              <w:spacing w:after="0" w:line="240" w:lineRule="auto"/>
              <w:ind w:right="-1" w:firstLine="567"/>
              <w:contextualSpacing/>
              <w:rPr>
                <w:color w:val="auto"/>
                <w:sz w:val="28"/>
                <w:szCs w:val="28"/>
              </w:rPr>
            </w:pPr>
            <w:r w:rsidRPr="007079F7">
              <w:rPr>
                <w:color w:val="auto"/>
                <w:sz w:val="28"/>
                <w:szCs w:val="28"/>
              </w:rPr>
              <w:t>в том числе имеют общий стаж работы, лет:</w:t>
            </w:r>
          </w:p>
        </w:tc>
      </w:tr>
      <w:tr w:rsidR="000C14FB" w:rsidRPr="007079F7" w:rsidTr="00D7747A">
        <w:trPr>
          <w:gridAfter w:val="1"/>
          <w:wAfter w:w="13" w:type="dxa"/>
          <w:trHeight w:val="415"/>
        </w:trPr>
        <w:tc>
          <w:tcPr>
            <w:tcW w:w="1985" w:type="dxa"/>
            <w:tcBorders>
              <w:top w:val="nil"/>
              <w:left w:val="single" w:sz="4" w:space="0" w:color="auto"/>
              <w:bottom w:val="single" w:sz="4" w:space="0" w:color="auto"/>
              <w:right w:val="nil"/>
            </w:tcBorders>
            <w:shd w:val="clear" w:color="auto" w:fill="auto"/>
            <w:hideMark/>
          </w:tcPr>
          <w:p w:rsidR="00EB4515" w:rsidRPr="007079F7" w:rsidRDefault="00A62DA5" w:rsidP="00CC555E">
            <w:pPr>
              <w:spacing w:after="0" w:line="240" w:lineRule="auto"/>
              <w:ind w:right="-1" w:firstLine="567"/>
              <w:contextualSpacing/>
              <w:rPr>
                <w:color w:val="auto"/>
                <w:sz w:val="28"/>
                <w:szCs w:val="28"/>
              </w:rPr>
            </w:pPr>
            <w:r w:rsidRPr="007079F7">
              <w:rPr>
                <w:color w:val="auto"/>
                <w:sz w:val="28"/>
                <w:szCs w:val="28"/>
              </w:rPr>
              <w:t>работников</w:t>
            </w:r>
          </w:p>
        </w:tc>
        <w:tc>
          <w:tcPr>
            <w:tcW w:w="1112" w:type="dxa"/>
            <w:tcBorders>
              <w:top w:val="nil"/>
              <w:left w:val="single" w:sz="4" w:space="0" w:color="auto"/>
              <w:bottom w:val="single" w:sz="4" w:space="0" w:color="auto"/>
              <w:right w:val="nil"/>
            </w:tcBorders>
            <w:shd w:val="clear" w:color="auto" w:fill="auto"/>
            <w:hideMark/>
          </w:tcPr>
          <w:p w:rsidR="00EB4515" w:rsidRPr="007079F7" w:rsidRDefault="00EB4515" w:rsidP="00CC555E">
            <w:pPr>
              <w:spacing w:after="0" w:line="240" w:lineRule="auto"/>
              <w:ind w:right="-1"/>
              <w:contextualSpacing/>
              <w:jc w:val="left"/>
              <w:rPr>
                <w:color w:val="auto"/>
                <w:sz w:val="28"/>
                <w:szCs w:val="28"/>
              </w:rPr>
            </w:pPr>
            <w:r w:rsidRPr="007079F7">
              <w:rPr>
                <w:color w:val="auto"/>
                <w:sz w:val="28"/>
                <w:szCs w:val="28"/>
              </w:rPr>
              <w:t xml:space="preserve">до 3 </w:t>
            </w:r>
          </w:p>
        </w:tc>
        <w:tc>
          <w:tcPr>
            <w:tcW w:w="1405" w:type="dxa"/>
            <w:tcBorders>
              <w:top w:val="nil"/>
              <w:left w:val="single" w:sz="4" w:space="0" w:color="auto"/>
              <w:bottom w:val="single" w:sz="4" w:space="0" w:color="auto"/>
              <w:right w:val="nil"/>
            </w:tcBorders>
            <w:shd w:val="clear" w:color="auto" w:fill="auto"/>
            <w:hideMark/>
          </w:tcPr>
          <w:p w:rsidR="00EB4515" w:rsidRPr="007079F7" w:rsidRDefault="00EB4515" w:rsidP="00CC555E">
            <w:pPr>
              <w:spacing w:after="0" w:line="240" w:lineRule="auto"/>
              <w:ind w:right="-1"/>
              <w:contextualSpacing/>
              <w:jc w:val="left"/>
              <w:rPr>
                <w:color w:val="auto"/>
                <w:sz w:val="28"/>
                <w:szCs w:val="28"/>
              </w:rPr>
            </w:pPr>
            <w:r w:rsidRPr="007079F7">
              <w:rPr>
                <w:color w:val="auto"/>
                <w:sz w:val="28"/>
                <w:szCs w:val="28"/>
              </w:rPr>
              <w:t xml:space="preserve">от 3 до 5 </w:t>
            </w:r>
          </w:p>
        </w:tc>
        <w:tc>
          <w:tcPr>
            <w:tcW w:w="1441" w:type="dxa"/>
            <w:tcBorders>
              <w:top w:val="nil"/>
              <w:left w:val="single" w:sz="4" w:space="0" w:color="auto"/>
              <w:bottom w:val="single" w:sz="4" w:space="0" w:color="auto"/>
              <w:right w:val="nil"/>
            </w:tcBorders>
            <w:shd w:val="clear" w:color="auto" w:fill="auto"/>
            <w:hideMark/>
          </w:tcPr>
          <w:p w:rsidR="00EB4515" w:rsidRPr="007079F7" w:rsidRDefault="00EB4515" w:rsidP="00CC555E">
            <w:pPr>
              <w:spacing w:after="0" w:line="240" w:lineRule="auto"/>
              <w:ind w:right="-1"/>
              <w:contextualSpacing/>
              <w:jc w:val="left"/>
              <w:rPr>
                <w:color w:val="auto"/>
                <w:sz w:val="28"/>
                <w:szCs w:val="28"/>
              </w:rPr>
            </w:pPr>
            <w:r w:rsidRPr="007079F7">
              <w:rPr>
                <w:color w:val="auto"/>
                <w:sz w:val="28"/>
                <w:szCs w:val="28"/>
              </w:rPr>
              <w:t xml:space="preserve">от 5 до 10 </w:t>
            </w:r>
          </w:p>
        </w:tc>
        <w:tc>
          <w:tcPr>
            <w:tcW w:w="1495" w:type="dxa"/>
            <w:tcBorders>
              <w:top w:val="nil"/>
              <w:left w:val="single" w:sz="4" w:space="0" w:color="auto"/>
              <w:bottom w:val="single" w:sz="4" w:space="0" w:color="auto"/>
              <w:right w:val="nil"/>
            </w:tcBorders>
            <w:shd w:val="clear" w:color="auto" w:fill="auto"/>
            <w:hideMark/>
          </w:tcPr>
          <w:p w:rsidR="00EB4515" w:rsidRPr="007079F7" w:rsidRDefault="00EB4515" w:rsidP="00CC555E">
            <w:pPr>
              <w:spacing w:after="0" w:line="240" w:lineRule="auto"/>
              <w:ind w:right="-1"/>
              <w:contextualSpacing/>
              <w:jc w:val="left"/>
              <w:rPr>
                <w:color w:val="auto"/>
                <w:sz w:val="28"/>
                <w:szCs w:val="28"/>
              </w:rPr>
            </w:pPr>
            <w:r w:rsidRPr="007079F7">
              <w:rPr>
                <w:color w:val="auto"/>
                <w:sz w:val="28"/>
                <w:szCs w:val="28"/>
              </w:rPr>
              <w:t xml:space="preserve">от 10 до15 </w:t>
            </w:r>
          </w:p>
        </w:tc>
        <w:tc>
          <w:tcPr>
            <w:tcW w:w="1480" w:type="dxa"/>
            <w:tcBorders>
              <w:top w:val="nil"/>
              <w:left w:val="single" w:sz="4" w:space="0" w:color="auto"/>
              <w:bottom w:val="single" w:sz="4" w:space="0" w:color="auto"/>
              <w:right w:val="nil"/>
            </w:tcBorders>
            <w:shd w:val="clear" w:color="auto" w:fill="auto"/>
            <w:hideMark/>
          </w:tcPr>
          <w:p w:rsidR="00EB4515" w:rsidRPr="007079F7" w:rsidRDefault="00EB4515" w:rsidP="00CC555E">
            <w:pPr>
              <w:spacing w:after="0" w:line="240" w:lineRule="auto"/>
              <w:ind w:right="-1"/>
              <w:contextualSpacing/>
              <w:jc w:val="left"/>
              <w:rPr>
                <w:color w:val="auto"/>
                <w:sz w:val="28"/>
                <w:szCs w:val="28"/>
              </w:rPr>
            </w:pPr>
            <w:r w:rsidRPr="007079F7">
              <w:rPr>
                <w:color w:val="auto"/>
                <w:sz w:val="28"/>
                <w:szCs w:val="28"/>
              </w:rPr>
              <w:t xml:space="preserve">от 15 до 20 </w:t>
            </w:r>
          </w:p>
        </w:tc>
        <w:tc>
          <w:tcPr>
            <w:tcW w:w="1494" w:type="dxa"/>
            <w:tcBorders>
              <w:top w:val="nil"/>
              <w:left w:val="single" w:sz="4" w:space="0" w:color="auto"/>
              <w:bottom w:val="single" w:sz="4" w:space="0" w:color="auto"/>
              <w:right w:val="single" w:sz="4" w:space="0" w:color="auto"/>
            </w:tcBorders>
            <w:shd w:val="clear" w:color="auto" w:fill="auto"/>
            <w:hideMark/>
          </w:tcPr>
          <w:p w:rsidR="00EB4515" w:rsidRPr="007079F7" w:rsidRDefault="00EB4515" w:rsidP="00CC555E">
            <w:pPr>
              <w:spacing w:after="0" w:line="240" w:lineRule="auto"/>
              <w:ind w:right="-1"/>
              <w:contextualSpacing/>
              <w:jc w:val="left"/>
              <w:rPr>
                <w:color w:val="auto"/>
                <w:sz w:val="28"/>
                <w:szCs w:val="28"/>
              </w:rPr>
            </w:pPr>
            <w:r w:rsidRPr="007079F7">
              <w:rPr>
                <w:color w:val="auto"/>
                <w:sz w:val="28"/>
                <w:szCs w:val="28"/>
              </w:rPr>
              <w:t>20 и более</w:t>
            </w:r>
          </w:p>
        </w:tc>
      </w:tr>
      <w:tr w:rsidR="000C14FB" w:rsidRPr="007079F7" w:rsidTr="00D7747A">
        <w:trPr>
          <w:gridAfter w:val="1"/>
          <w:wAfter w:w="13" w:type="dxa"/>
          <w:trHeight w:val="435"/>
        </w:trPr>
        <w:tc>
          <w:tcPr>
            <w:tcW w:w="1985" w:type="dxa"/>
            <w:tcBorders>
              <w:top w:val="nil"/>
              <w:left w:val="single" w:sz="4" w:space="0" w:color="auto"/>
              <w:bottom w:val="single" w:sz="4" w:space="0" w:color="auto"/>
              <w:right w:val="nil"/>
            </w:tcBorders>
            <w:shd w:val="clear" w:color="auto" w:fill="auto"/>
            <w:vAlign w:val="bottom"/>
            <w:hideMark/>
          </w:tcPr>
          <w:p w:rsidR="00EB4515" w:rsidRPr="007079F7" w:rsidRDefault="00EB4515" w:rsidP="00CC555E">
            <w:pPr>
              <w:spacing w:after="0" w:line="240" w:lineRule="auto"/>
              <w:ind w:right="-1" w:firstLine="567"/>
              <w:contextualSpacing/>
              <w:rPr>
                <w:color w:val="auto"/>
                <w:sz w:val="28"/>
                <w:szCs w:val="28"/>
              </w:rPr>
            </w:pPr>
            <w:r w:rsidRPr="007079F7">
              <w:rPr>
                <w:color w:val="auto"/>
                <w:sz w:val="28"/>
                <w:szCs w:val="28"/>
              </w:rPr>
              <w:t>1</w:t>
            </w:r>
            <w:r w:rsidR="00DA2015" w:rsidRPr="007079F7">
              <w:rPr>
                <w:color w:val="auto"/>
                <w:sz w:val="28"/>
                <w:szCs w:val="28"/>
              </w:rPr>
              <w:t>1</w:t>
            </w:r>
          </w:p>
        </w:tc>
        <w:tc>
          <w:tcPr>
            <w:tcW w:w="1112" w:type="dxa"/>
            <w:tcBorders>
              <w:top w:val="nil"/>
              <w:left w:val="single" w:sz="4" w:space="0" w:color="auto"/>
              <w:bottom w:val="single" w:sz="4" w:space="0" w:color="auto"/>
              <w:right w:val="nil"/>
            </w:tcBorders>
            <w:shd w:val="clear" w:color="auto" w:fill="auto"/>
            <w:vAlign w:val="bottom"/>
            <w:hideMark/>
          </w:tcPr>
          <w:p w:rsidR="00EB4515" w:rsidRPr="007079F7" w:rsidRDefault="00DA2015" w:rsidP="00CC555E">
            <w:pPr>
              <w:spacing w:after="0" w:line="240" w:lineRule="auto"/>
              <w:ind w:right="-1" w:firstLine="567"/>
              <w:contextualSpacing/>
              <w:rPr>
                <w:color w:val="auto"/>
                <w:sz w:val="28"/>
                <w:szCs w:val="28"/>
              </w:rPr>
            </w:pPr>
            <w:r w:rsidRPr="007079F7">
              <w:rPr>
                <w:color w:val="auto"/>
                <w:sz w:val="28"/>
                <w:szCs w:val="28"/>
              </w:rPr>
              <w:t>2</w:t>
            </w:r>
          </w:p>
        </w:tc>
        <w:tc>
          <w:tcPr>
            <w:tcW w:w="1405" w:type="dxa"/>
            <w:tcBorders>
              <w:top w:val="nil"/>
              <w:left w:val="single" w:sz="4" w:space="0" w:color="auto"/>
              <w:bottom w:val="single" w:sz="4" w:space="0" w:color="auto"/>
              <w:right w:val="nil"/>
            </w:tcBorders>
            <w:shd w:val="clear" w:color="auto" w:fill="auto"/>
            <w:vAlign w:val="bottom"/>
            <w:hideMark/>
          </w:tcPr>
          <w:p w:rsidR="00EB4515" w:rsidRPr="007079F7" w:rsidRDefault="00DA2015" w:rsidP="00CC555E">
            <w:pPr>
              <w:spacing w:after="0" w:line="240" w:lineRule="auto"/>
              <w:ind w:right="-1" w:firstLine="567"/>
              <w:contextualSpacing/>
              <w:rPr>
                <w:color w:val="auto"/>
                <w:sz w:val="28"/>
                <w:szCs w:val="28"/>
              </w:rPr>
            </w:pPr>
            <w:r w:rsidRPr="007079F7">
              <w:rPr>
                <w:color w:val="auto"/>
                <w:sz w:val="28"/>
                <w:szCs w:val="28"/>
              </w:rPr>
              <w:t>3</w:t>
            </w:r>
          </w:p>
        </w:tc>
        <w:tc>
          <w:tcPr>
            <w:tcW w:w="1441" w:type="dxa"/>
            <w:tcBorders>
              <w:top w:val="nil"/>
              <w:left w:val="single" w:sz="4" w:space="0" w:color="auto"/>
              <w:bottom w:val="single" w:sz="4" w:space="0" w:color="auto"/>
              <w:right w:val="nil"/>
            </w:tcBorders>
            <w:shd w:val="clear" w:color="auto" w:fill="auto"/>
            <w:vAlign w:val="bottom"/>
            <w:hideMark/>
          </w:tcPr>
          <w:p w:rsidR="00EB4515" w:rsidRPr="007079F7" w:rsidRDefault="00795527" w:rsidP="00CC555E">
            <w:pPr>
              <w:spacing w:after="0" w:line="240" w:lineRule="auto"/>
              <w:ind w:right="-1" w:firstLine="567"/>
              <w:contextualSpacing/>
              <w:rPr>
                <w:color w:val="auto"/>
                <w:sz w:val="28"/>
                <w:szCs w:val="28"/>
              </w:rPr>
            </w:pPr>
            <w:r w:rsidRPr="007079F7">
              <w:rPr>
                <w:color w:val="auto"/>
                <w:sz w:val="28"/>
                <w:szCs w:val="28"/>
              </w:rPr>
              <w:t>1</w:t>
            </w:r>
          </w:p>
        </w:tc>
        <w:tc>
          <w:tcPr>
            <w:tcW w:w="1495" w:type="dxa"/>
            <w:tcBorders>
              <w:top w:val="nil"/>
              <w:left w:val="single" w:sz="4" w:space="0" w:color="auto"/>
              <w:bottom w:val="single" w:sz="4" w:space="0" w:color="auto"/>
              <w:right w:val="nil"/>
            </w:tcBorders>
            <w:shd w:val="clear" w:color="auto" w:fill="auto"/>
            <w:vAlign w:val="bottom"/>
            <w:hideMark/>
          </w:tcPr>
          <w:p w:rsidR="00EB4515" w:rsidRPr="007079F7" w:rsidRDefault="00EB4515" w:rsidP="00CC555E">
            <w:pPr>
              <w:spacing w:after="0" w:line="240" w:lineRule="auto"/>
              <w:ind w:right="-1" w:firstLine="567"/>
              <w:contextualSpacing/>
              <w:rPr>
                <w:color w:val="auto"/>
                <w:sz w:val="28"/>
                <w:szCs w:val="28"/>
              </w:rPr>
            </w:pPr>
            <w:r w:rsidRPr="007079F7">
              <w:rPr>
                <w:color w:val="auto"/>
                <w:sz w:val="28"/>
                <w:szCs w:val="28"/>
              </w:rPr>
              <w:t>1</w:t>
            </w:r>
          </w:p>
        </w:tc>
        <w:tc>
          <w:tcPr>
            <w:tcW w:w="1480" w:type="dxa"/>
            <w:tcBorders>
              <w:top w:val="nil"/>
              <w:left w:val="single" w:sz="4" w:space="0" w:color="auto"/>
              <w:bottom w:val="single" w:sz="4" w:space="0" w:color="auto"/>
              <w:right w:val="nil"/>
            </w:tcBorders>
            <w:shd w:val="clear" w:color="auto" w:fill="auto"/>
            <w:vAlign w:val="bottom"/>
            <w:hideMark/>
          </w:tcPr>
          <w:p w:rsidR="00EB4515" w:rsidRPr="007079F7" w:rsidRDefault="00795527" w:rsidP="00CC555E">
            <w:pPr>
              <w:spacing w:after="0" w:line="240" w:lineRule="auto"/>
              <w:ind w:right="-1" w:firstLine="567"/>
              <w:contextualSpacing/>
              <w:rPr>
                <w:color w:val="auto"/>
                <w:sz w:val="28"/>
                <w:szCs w:val="28"/>
              </w:rPr>
            </w:pPr>
            <w:r w:rsidRPr="007079F7">
              <w:rPr>
                <w:color w:val="auto"/>
                <w:sz w:val="28"/>
                <w:szCs w:val="28"/>
              </w:rPr>
              <w:t xml:space="preserve"> </w:t>
            </w:r>
          </w:p>
        </w:tc>
        <w:tc>
          <w:tcPr>
            <w:tcW w:w="1494" w:type="dxa"/>
            <w:tcBorders>
              <w:top w:val="nil"/>
              <w:left w:val="single" w:sz="4" w:space="0" w:color="auto"/>
              <w:bottom w:val="single" w:sz="4" w:space="0" w:color="auto"/>
              <w:right w:val="single" w:sz="4" w:space="0" w:color="auto"/>
            </w:tcBorders>
            <w:shd w:val="clear" w:color="auto" w:fill="auto"/>
            <w:vAlign w:val="bottom"/>
            <w:hideMark/>
          </w:tcPr>
          <w:p w:rsidR="00EB4515" w:rsidRPr="007079F7" w:rsidRDefault="00CC3B6B" w:rsidP="00CC555E">
            <w:pPr>
              <w:spacing w:after="0" w:line="240" w:lineRule="auto"/>
              <w:ind w:right="-1" w:firstLine="567"/>
              <w:contextualSpacing/>
              <w:rPr>
                <w:color w:val="auto"/>
                <w:sz w:val="28"/>
                <w:szCs w:val="28"/>
              </w:rPr>
            </w:pPr>
            <w:r w:rsidRPr="007079F7">
              <w:rPr>
                <w:color w:val="auto"/>
                <w:sz w:val="28"/>
                <w:szCs w:val="28"/>
              </w:rPr>
              <w:t>2</w:t>
            </w:r>
          </w:p>
        </w:tc>
      </w:tr>
    </w:tbl>
    <w:p w:rsidR="00EB4515" w:rsidRPr="007079F7" w:rsidRDefault="00EB4515" w:rsidP="00CC555E">
      <w:pPr>
        <w:spacing w:line="240" w:lineRule="auto"/>
        <w:ind w:right="-1" w:firstLine="567"/>
        <w:contextualSpacing/>
        <w:rPr>
          <w:sz w:val="28"/>
          <w:szCs w:val="28"/>
        </w:rPr>
      </w:pPr>
    </w:p>
    <w:p w:rsidR="00EB4515" w:rsidRPr="007079F7" w:rsidRDefault="00EB4515" w:rsidP="00CC555E">
      <w:pPr>
        <w:spacing w:line="240" w:lineRule="auto"/>
        <w:ind w:right="-1" w:firstLine="567"/>
        <w:contextualSpacing/>
        <w:rPr>
          <w:sz w:val="28"/>
          <w:szCs w:val="28"/>
        </w:rPr>
      </w:pPr>
      <w:r w:rsidRPr="007079F7">
        <w:rPr>
          <w:sz w:val="28"/>
          <w:szCs w:val="28"/>
        </w:rPr>
        <w:t xml:space="preserve">Методическая работа в ДОУ направлена на повышении компетентности педагога в вопросах совершенствования образовательного процесса и создание такой образовательной среды, в которой полностью будет реализован творческий потенциал каждого педагога, всего педагогического коллектива и, в конечном счете, на обеспечение качества образовательного процесса ДОУ. При планировании и проведении методической работы в ДОУ отдается предпочтение активным формам обучения, таким как: просмотры открытых мероприятий, </w:t>
      </w:r>
      <w:proofErr w:type="spellStart"/>
      <w:r w:rsidRPr="007079F7">
        <w:rPr>
          <w:sz w:val="28"/>
          <w:szCs w:val="28"/>
        </w:rPr>
        <w:t>взаимопосещения</w:t>
      </w:r>
      <w:proofErr w:type="spellEnd"/>
      <w:r w:rsidRPr="007079F7">
        <w:rPr>
          <w:sz w:val="28"/>
          <w:szCs w:val="28"/>
        </w:rPr>
        <w:t>.</w:t>
      </w:r>
    </w:p>
    <w:p w:rsidR="001949E4" w:rsidRPr="007079F7" w:rsidRDefault="00EB4515" w:rsidP="00CC555E">
      <w:pPr>
        <w:spacing w:line="240" w:lineRule="auto"/>
        <w:ind w:right="-1" w:firstLine="567"/>
        <w:contextualSpacing/>
        <w:rPr>
          <w:sz w:val="28"/>
          <w:szCs w:val="28"/>
        </w:rPr>
      </w:pPr>
      <w:r w:rsidRPr="007079F7">
        <w:rPr>
          <w:sz w:val="28"/>
          <w:szCs w:val="28"/>
        </w:rPr>
        <w:t>Выводы: Анализ педагогического состава ДОУ позволяет сделать выводы о том, что педагогический коллектив имеет достаточный уровень педагогической культуры, стабильный, работоспособный. Достаточный профессиональный уровень педагогов позволяет решать задачи воспита</w:t>
      </w:r>
      <w:r w:rsidR="00D7747A" w:rsidRPr="007079F7">
        <w:rPr>
          <w:sz w:val="28"/>
          <w:szCs w:val="28"/>
        </w:rPr>
        <w:t>ния и развития каждого ребенка.</w:t>
      </w:r>
    </w:p>
    <w:p w:rsidR="00EB4515" w:rsidRPr="007079F7" w:rsidRDefault="00EB4515" w:rsidP="00CC555E">
      <w:pPr>
        <w:spacing w:after="0" w:line="240" w:lineRule="auto"/>
        <w:ind w:right="-1" w:firstLine="567"/>
        <w:contextualSpacing/>
        <w:rPr>
          <w:b/>
          <w:sz w:val="28"/>
          <w:szCs w:val="28"/>
        </w:rPr>
      </w:pPr>
      <w:r w:rsidRPr="007079F7">
        <w:rPr>
          <w:b/>
          <w:sz w:val="28"/>
          <w:szCs w:val="28"/>
        </w:rPr>
        <w:t>7. Качество учебно-методического и информационного обеспечения</w:t>
      </w:r>
    </w:p>
    <w:p w:rsidR="00D2248B" w:rsidRPr="007079F7" w:rsidRDefault="00144A26" w:rsidP="00CC555E">
      <w:pPr>
        <w:spacing w:after="0" w:line="240" w:lineRule="auto"/>
        <w:ind w:firstLine="567"/>
        <w:contextualSpacing/>
        <w:rPr>
          <w:color w:val="222222"/>
          <w:sz w:val="28"/>
          <w:szCs w:val="28"/>
        </w:rPr>
      </w:pPr>
      <w:r w:rsidRPr="007079F7">
        <w:rPr>
          <w:color w:val="222222"/>
          <w:sz w:val="28"/>
          <w:szCs w:val="28"/>
        </w:rPr>
        <w:t xml:space="preserve">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Однако кабинет недостаточно оснащен техническим и компьютерным оборудованием. </w:t>
      </w:r>
    </w:p>
    <w:p w:rsidR="00EB4515" w:rsidRPr="007079F7" w:rsidRDefault="00EB4515" w:rsidP="00CC555E">
      <w:pPr>
        <w:spacing w:after="0" w:line="240" w:lineRule="auto"/>
        <w:ind w:firstLine="567"/>
        <w:contextualSpacing/>
        <w:rPr>
          <w:color w:val="222222"/>
          <w:sz w:val="28"/>
          <w:szCs w:val="28"/>
        </w:rPr>
      </w:pPr>
      <w:r w:rsidRPr="007079F7">
        <w:rPr>
          <w:sz w:val="28"/>
          <w:szCs w:val="28"/>
        </w:rPr>
        <w:t>Технические и аппаратные средства:</w:t>
      </w:r>
    </w:p>
    <w:p w:rsidR="00EB4515" w:rsidRPr="007079F7" w:rsidRDefault="00144A26" w:rsidP="00CC555E">
      <w:pPr>
        <w:pStyle w:val="a3"/>
        <w:numPr>
          <w:ilvl w:val="0"/>
          <w:numId w:val="26"/>
        </w:numPr>
        <w:spacing w:after="0" w:line="240" w:lineRule="auto"/>
        <w:ind w:left="0" w:right="-1" w:firstLine="567"/>
        <w:rPr>
          <w:sz w:val="28"/>
          <w:szCs w:val="28"/>
        </w:rPr>
      </w:pPr>
      <w:r w:rsidRPr="007079F7">
        <w:rPr>
          <w:sz w:val="28"/>
          <w:szCs w:val="28"/>
        </w:rPr>
        <w:t>4</w:t>
      </w:r>
      <w:r w:rsidR="008F212C" w:rsidRPr="007079F7">
        <w:rPr>
          <w:sz w:val="28"/>
          <w:szCs w:val="28"/>
        </w:rPr>
        <w:t xml:space="preserve"> </w:t>
      </w:r>
      <w:r w:rsidR="00EB4515" w:rsidRPr="007079F7">
        <w:rPr>
          <w:sz w:val="28"/>
          <w:szCs w:val="28"/>
        </w:rPr>
        <w:t>п</w:t>
      </w:r>
      <w:r w:rsidR="008F212C" w:rsidRPr="007079F7">
        <w:rPr>
          <w:sz w:val="28"/>
          <w:szCs w:val="28"/>
        </w:rPr>
        <w:t xml:space="preserve">ерсональных компьютера </w:t>
      </w:r>
      <w:r w:rsidR="00EB4515" w:rsidRPr="007079F7">
        <w:rPr>
          <w:sz w:val="28"/>
          <w:szCs w:val="28"/>
        </w:rPr>
        <w:t>для управленческой деятельности;</w:t>
      </w:r>
    </w:p>
    <w:p w:rsidR="00EB4515" w:rsidRPr="007079F7" w:rsidRDefault="00144A26" w:rsidP="00CC555E">
      <w:pPr>
        <w:pStyle w:val="a3"/>
        <w:numPr>
          <w:ilvl w:val="0"/>
          <w:numId w:val="26"/>
        </w:numPr>
        <w:spacing w:line="240" w:lineRule="auto"/>
        <w:ind w:left="0" w:right="-1" w:firstLine="567"/>
        <w:rPr>
          <w:sz w:val="28"/>
          <w:szCs w:val="28"/>
        </w:rPr>
      </w:pPr>
      <w:r w:rsidRPr="007079F7">
        <w:rPr>
          <w:sz w:val="28"/>
          <w:szCs w:val="28"/>
        </w:rPr>
        <w:t>3</w:t>
      </w:r>
      <w:r w:rsidR="00EB4515" w:rsidRPr="007079F7">
        <w:rPr>
          <w:sz w:val="28"/>
          <w:szCs w:val="28"/>
        </w:rPr>
        <w:t xml:space="preserve"> принтера черно-белых</w:t>
      </w:r>
      <w:r w:rsidRPr="007079F7">
        <w:rPr>
          <w:sz w:val="28"/>
          <w:szCs w:val="28"/>
        </w:rPr>
        <w:t>.</w:t>
      </w:r>
    </w:p>
    <w:p w:rsidR="00144A26" w:rsidRPr="007079F7" w:rsidRDefault="00144A26" w:rsidP="00CC555E">
      <w:pPr>
        <w:spacing w:after="0" w:line="240" w:lineRule="auto"/>
        <w:ind w:right="0" w:firstLine="567"/>
        <w:contextualSpacing/>
        <w:rPr>
          <w:color w:val="222222"/>
          <w:sz w:val="28"/>
          <w:szCs w:val="28"/>
        </w:rPr>
      </w:pPr>
      <w:proofErr w:type="gramStart"/>
      <w:r w:rsidRPr="007079F7">
        <w:rPr>
          <w:color w:val="222222"/>
          <w:sz w:val="28"/>
          <w:szCs w:val="28"/>
        </w:rPr>
        <w:t>В  202</w:t>
      </w:r>
      <w:r w:rsidR="00DA2015" w:rsidRPr="007079F7">
        <w:rPr>
          <w:color w:val="222222"/>
          <w:sz w:val="28"/>
          <w:szCs w:val="28"/>
        </w:rPr>
        <w:t>4</w:t>
      </w:r>
      <w:proofErr w:type="gramEnd"/>
      <w:r w:rsidRPr="007079F7">
        <w:rPr>
          <w:color w:val="222222"/>
          <w:sz w:val="28"/>
          <w:szCs w:val="28"/>
        </w:rPr>
        <w:t xml:space="preserve"> году информационно-телекоммуникационное оборудование   пополнилось компьютером и   принтером.</w:t>
      </w:r>
    </w:p>
    <w:p w:rsidR="00EB4515" w:rsidRPr="007079F7" w:rsidRDefault="00EB4515" w:rsidP="00CC555E">
      <w:pPr>
        <w:spacing w:line="240" w:lineRule="auto"/>
        <w:ind w:right="-1" w:firstLine="567"/>
        <w:contextualSpacing/>
        <w:rPr>
          <w:sz w:val="28"/>
          <w:szCs w:val="28"/>
        </w:rPr>
      </w:pPr>
      <w:r w:rsidRPr="007079F7">
        <w:rPr>
          <w:sz w:val="28"/>
          <w:szCs w:val="28"/>
        </w:rPr>
        <w:lastRenderedPageBreak/>
        <w:t>На всех ПК установлена операционная система «</w:t>
      </w:r>
      <w:proofErr w:type="spellStart"/>
      <w:r w:rsidRPr="007079F7">
        <w:rPr>
          <w:sz w:val="28"/>
          <w:szCs w:val="28"/>
        </w:rPr>
        <w:t>Windows</w:t>
      </w:r>
      <w:proofErr w:type="spellEnd"/>
      <w:r w:rsidRPr="007079F7">
        <w:rPr>
          <w:sz w:val="28"/>
          <w:szCs w:val="28"/>
        </w:rPr>
        <w:t xml:space="preserve"> 20</w:t>
      </w:r>
      <w:r w:rsidR="006444C0" w:rsidRPr="007079F7">
        <w:rPr>
          <w:sz w:val="28"/>
          <w:szCs w:val="28"/>
        </w:rPr>
        <w:t>16</w:t>
      </w:r>
      <w:r w:rsidRPr="007079F7">
        <w:rPr>
          <w:sz w:val="28"/>
          <w:szCs w:val="28"/>
        </w:rPr>
        <w:t>» и разнообразное программное обеспечение, позволяющее в электронной форме:</w:t>
      </w:r>
    </w:p>
    <w:p w:rsidR="00EB4515" w:rsidRPr="007079F7" w:rsidRDefault="00EB4515" w:rsidP="00CC555E">
      <w:pPr>
        <w:pStyle w:val="a3"/>
        <w:numPr>
          <w:ilvl w:val="0"/>
          <w:numId w:val="20"/>
        </w:numPr>
        <w:spacing w:line="240" w:lineRule="auto"/>
        <w:ind w:left="0" w:right="-1" w:firstLine="567"/>
        <w:rPr>
          <w:sz w:val="28"/>
          <w:szCs w:val="28"/>
        </w:rPr>
      </w:pPr>
      <w:r w:rsidRPr="007079F7">
        <w:rPr>
          <w:sz w:val="28"/>
          <w:szCs w:val="28"/>
        </w:rPr>
        <w:t>управлять образовательным процессом: оформлять документы (приказы, отчёты и т.д.), при этом используются офисные программы (</w:t>
      </w:r>
      <w:proofErr w:type="spellStart"/>
      <w:r w:rsidRPr="007079F7">
        <w:rPr>
          <w:sz w:val="28"/>
          <w:szCs w:val="28"/>
        </w:rPr>
        <w:t>MicrosoftWord</w:t>
      </w:r>
      <w:proofErr w:type="spellEnd"/>
      <w:r w:rsidRPr="007079F7">
        <w:rPr>
          <w:sz w:val="28"/>
          <w:szCs w:val="28"/>
        </w:rPr>
        <w:t xml:space="preserve">, </w:t>
      </w:r>
      <w:proofErr w:type="spellStart"/>
      <w:r w:rsidRPr="007079F7">
        <w:rPr>
          <w:sz w:val="28"/>
          <w:szCs w:val="28"/>
        </w:rPr>
        <w:t>Excel</w:t>
      </w:r>
      <w:proofErr w:type="spellEnd"/>
      <w:r w:rsidRPr="007079F7">
        <w:rPr>
          <w:sz w:val="28"/>
          <w:szCs w:val="28"/>
        </w:rPr>
        <w:t xml:space="preserve">, </w:t>
      </w:r>
      <w:proofErr w:type="spellStart"/>
      <w:r w:rsidRPr="007079F7">
        <w:rPr>
          <w:sz w:val="28"/>
          <w:szCs w:val="28"/>
        </w:rPr>
        <w:t>PowerPoint</w:t>
      </w:r>
      <w:proofErr w:type="spellEnd"/>
      <w:r w:rsidRPr="007079F7">
        <w:rPr>
          <w:sz w:val="28"/>
          <w:szCs w:val="28"/>
        </w:rPr>
        <w:t>),</w:t>
      </w:r>
      <w:r w:rsidRPr="007079F7">
        <w:rPr>
          <w:sz w:val="28"/>
          <w:szCs w:val="28"/>
        </w:rPr>
        <w:tab/>
        <w:t>осуществлять</w:t>
      </w:r>
      <w:r w:rsidRPr="007079F7">
        <w:rPr>
          <w:sz w:val="28"/>
          <w:szCs w:val="28"/>
        </w:rPr>
        <w:tab/>
        <w:t>электронный документооборот, сопровождать переписки с внешними организациями, физическими лицами, хранить различную информацию;</w:t>
      </w:r>
    </w:p>
    <w:p w:rsidR="00EB4515" w:rsidRPr="007079F7" w:rsidRDefault="00EB4515" w:rsidP="00CC555E">
      <w:pPr>
        <w:pStyle w:val="a3"/>
        <w:numPr>
          <w:ilvl w:val="0"/>
          <w:numId w:val="20"/>
        </w:numPr>
        <w:spacing w:line="240" w:lineRule="auto"/>
        <w:ind w:left="0" w:right="-1" w:firstLine="567"/>
        <w:rPr>
          <w:sz w:val="28"/>
          <w:szCs w:val="28"/>
        </w:rPr>
      </w:pPr>
      <w:r w:rsidRPr="007079F7">
        <w:rPr>
          <w:sz w:val="28"/>
          <w:szCs w:val="28"/>
        </w:rPr>
        <w:t>вести учёт труда и заработной платы, формировать и передавать электронные отчеты во все контролирующие органы;</w:t>
      </w:r>
    </w:p>
    <w:p w:rsidR="00EB4515" w:rsidRPr="007079F7" w:rsidRDefault="00EB4515" w:rsidP="00CC555E">
      <w:pPr>
        <w:pStyle w:val="a3"/>
        <w:numPr>
          <w:ilvl w:val="0"/>
          <w:numId w:val="20"/>
        </w:numPr>
        <w:spacing w:line="240" w:lineRule="auto"/>
        <w:ind w:left="0" w:right="-1" w:firstLine="567"/>
        <w:rPr>
          <w:sz w:val="28"/>
          <w:szCs w:val="28"/>
        </w:rPr>
      </w:pPr>
      <w:r w:rsidRPr="007079F7">
        <w:rPr>
          <w:sz w:val="28"/>
          <w:szCs w:val="28"/>
        </w:rPr>
        <w:t>создавать и редактировать электронные таблицы, тексты и презентации;</w:t>
      </w:r>
    </w:p>
    <w:p w:rsidR="00EB4515" w:rsidRPr="007079F7" w:rsidRDefault="00EB4515" w:rsidP="00CC555E">
      <w:pPr>
        <w:pStyle w:val="a3"/>
        <w:numPr>
          <w:ilvl w:val="0"/>
          <w:numId w:val="20"/>
        </w:numPr>
        <w:spacing w:line="240" w:lineRule="auto"/>
        <w:ind w:left="0" w:right="-1" w:firstLine="567"/>
        <w:rPr>
          <w:sz w:val="28"/>
          <w:szCs w:val="28"/>
        </w:rPr>
      </w:pPr>
      <w:r w:rsidRPr="007079F7">
        <w:rPr>
          <w:sz w:val="28"/>
          <w:szCs w:val="28"/>
        </w:rPr>
        <w:t>осуществлять взаимодействие между участниками образовательного процесса, у ДОУ имеется электронный адрес и официальный сайт.</w:t>
      </w:r>
    </w:p>
    <w:p w:rsidR="00EB4515" w:rsidRPr="007079F7" w:rsidRDefault="00EB4515" w:rsidP="00CC555E">
      <w:pPr>
        <w:spacing w:after="40" w:line="240" w:lineRule="auto"/>
        <w:ind w:right="-1" w:firstLine="567"/>
        <w:contextualSpacing/>
        <w:rPr>
          <w:sz w:val="28"/>
          <w:szCs w:val="28"/>
        </w:rPr>
      </w:pPr>
      <w:r w:rsidRPr="007079F7">
        <w:rPr>
          <w:sz w:val="28"/>
          <w:szCs w:val="28"/>
        </w:rPr>
        <w:t>Информационное обеспечение образовательного процесса требует наличие квалифицированных кадров: из 1</w:t>
      </w:r>
      <w:r w:rsidR="00496162">
        <w:rPr>
          <w:sz w:val="28"/>
          <w:szCs w:val="28"/>
        </w:rPr>
        <w:t>1</w:t>
      </w:r>
      <w:r w:rsidRPr="007079F7">
        <w:rPr>
          <w:sz w:val="28"/>
          <w:szCs w:val="28"/>
        </w:rPr>
        <w:t xml:space="preserve"> педагогических и руководящ</w:t>
      </w:r>
      <w:r w:rsidR="00A62DA5" w:rsidRPr="007079F7">
        <w:rPr>
          <w:sz w:val="28"/>
          <w:szCs w:val="28"/>
        </w:rPr>
        <w:t>их работников ДОУ информационно-</w:t>
      </w:r>
      <w:r w:rsidRPr="007079F7">
        <w:rPr>
          <w:sz w:val="28"/>
          <w:szCs w:val="28"/>
        </w:rPr>
        <w:t>коммуникационными технологиями владеют 9 человек.</w:t>
      </w:r>
    </w:p>
    <w:p w:rsidR="00EB4515" w:rsidRPr="007079F7" w:rsidRDefault="00EB4515" w:rsidP="00CC555E">
      <w:pPr>
        <w:spacing w:line="240" w:lineRule="auto"/>
        <w:ind w:right="-1" w:firstLine="567"/>
        <w:contextualSpacing/>
        <w:rPr>
          <w:sz w:val="28"/>
          <w:szCs w:val="28"/>
        </w:rPr>
      </w:pPr>
      <w:r w:rsidRPr="007079F7">
        <w:rPr>
          <w:sz w:val="28"/>
          <w:szCs w:val="28"/>
        </w:rPr>
        <w:t xml:space="preserve">Имеется доступ в Интернет посредством подключения </w:t>
      </w:r>
      <w:r w:rsidR="00A62DA5" w:rsidRPr="007079F7">
        <w:rPr>
          <w:noProof/>
          <w:sz w:val="28"/>
          <w:szCs w:val="28"/>
        </w:rPr>
        <w:t xml:space="preserve">к </w:t>
      </w:r>
      <w:r w:rsidRPr="007079F7">
        <w:rPr>
          <w:sz w:val="28"/>
          <w:szCs w:val="28"/>
        </w:rPr>
        <w:t>телекоммуникационным сетям.</w:t>
      </w:r>
    </w:p>
    <w:p w:rsidR="00EB4515" w:rsidRPr="007079F7" w:rsidRDefault="00EB4515" w:rsidP="00CC555E">
      <w:pPr>
        <w:spacing w:after="12" w:line="240" w:lineRule="auto"/>
        <w:ind w:right="-1" w:firstLine="567"/>
        <w:contextualSpacing/>
        <w:rPr>
          <w:sz w:val="28"/>
          <w:szCs w:val="28"/>
        </w:rPr>
      </w:pPr>
      <w:r w:rsidRPr="007079F7">
        <w:rPr>
          <w:sz w:val="28"/>
          <w:szCs w:val="28"/>
        </w:rPr>
        <w:t>Вывод:</w:t>
      </w:r>
    </w:p>
    <w:p w:rsidR="001949E4" w:rsidRPr="007079F7" w:rsidRDefault="00EB4515" w:rsidP="00CC555E">
      <w:pPr>
        <w:spacing w:after="0" w:line="240" w:lineRule="auto"/>
        <w:ind w:right="-1" w:firstLine="567"/>
        <w:contextualSpacing/>
        <w:rPr>
          <w:sz w:val="28"/>
          <w:szCs w:val="28"/>
        </w:rPr>
      </w:pPr>
      <w:r w:rsidRPr="007079F7">
        <w:rPr>
          <w:sz w:val="28"/>
          <w:szCs w:val="28"/>
        </w:rPr>
        <w:t>Информационное обеспечение в ДОУ в недостаточной степени соответствует требованиям реализуемой образовательной программы, требуется дополнительное оборудование для использования в педагогическом процессе ИКТ по введению ФГОС ДО в образовательный процесс ДОУ, необходимо дополнительное оборудован</w:t>
      </w:r>
      <w:r w:rsidR="00D2248B" w:rsidRPr="007079F7">
        <w:rPr>
          <w:sz w:val="28"/>
          <w:szCs w:val="28"/>
        </w:rPr>
        <w:t>ие для работы с воспитанниками.</w:t>
      </w:r>
    </w:p>
    <w:p w:rsidR="001949E4" w:rsidRPr="007079F7" w:rsidRDefault="00EB4515" w:rsidP="00CC555E">
      <w:pPr>
        <w:spacing w:after="0" w:line="240" w:lineRule="auto"/>
        <w:ind w:right="-1" w:firstLine="567"/>
        <w:contextualSpacing/>
        <w:rPr>
          <w:b/>
          <w:sz w:val="28"/>
          <w:szCs w:val="28"/>
        </w:rPr>
      </w:pPr>
      <w:r w:rsidRPr="007079F7">
        <w:rPr>
          <w:b/>
          <w:sz w:val="28"/>
          <w:szCs w:val="28"/>
        </w:rPr>
        <w:t>8. Качество материально-технической базы</w:t>
      </w:r>
      <w:r w:rsidR="001949E4" w:rsidRPr="007079F7">
        <w:rPr>
          <w:b/>
          <w:sz w:val="28"/>
          <w:szCs w:val="28"/>
        </w:rPr>
        <w:t>.</w:t>
      </w:r>
    </w:p>
    <w:p w:rsidR="00144A26" w:rsidRPr="007079F7" w:rsidRDefault="00144A26" w:rsidP="007079F7">
      <w:pPr>
        <w:spacing w:after="206" w:line="240" w:lineRule="auto"/>
        <w:ind w:right="0" w:firstLine="567"/>
        <w:contextualSpacing/>
        <w:rPr>
          <w:color w:val="222222"/>
          <w:sz w:val="28"/>
          <w:szCs w:val="28"/>
        </w:rPr>
      </w:pPr>
      <w:r w:rsidRPr="007079F7">
        <w:rPr>
          <w:color w:val="222222"/>
          <w:sz w:val="28"/>
          <w:szCs w:val="28"/>
        </w:rPr>
        <w:t xml:space="preserve">В Детском саду сформирована материально-техническая база для реализации образовательных программ, жизнеобеспечения и развития детей. </w:t>
      </w:r>
      <w:r w:rsidRPr="007079F7">
        <w:rPr>
          <w:sz w:val="28"/>
          <w:szCs w:val="28"/>
        </w:rPr>
        <w:t>Здание детского сада приспособленное, двухэтажное, оборудованное отоплением, водопроводом, канализацией, сантехническое оборудование в удовлетворительном состоянии. Групповые помещения состоят из игровой, спальной, и раздевальной комнат.</w:t>
      </w:r>
    </w:p>
    <w:p w:rsidR="00144A26" w:rsidRPr="007079F7" w:rsidRDefault="00144A26" w:rsidP="007079F7">
      <w:pPr>
        <w:spacing w:after="0" w:line="240" w:lineRule="auto"/>
        <w:ind w:right="0" w:firstLine="567"/>
        <w:contextualSpacing/>
        <w:rPr>
          <w:color w:val="222222"/>
          <w:sz w:val="28"/>
          <w:szCs w:val="28"/>
        </w:rPr>
      </w:pPr>
      <w:r w:rsidRPr="007079F7">
        <w:rPr>
          <w:color w:val="222222"/>
          <w:sz w:val="28"/>
          <w:szCs w:val="28"/>
        </w:rPr>
        <w:t>В </w:t>
      </w:r>
      <w:r w:rsidR="00D2248B" w:rsidRPr="007079F7">
        <w:rPr>
          <w:sz w:val="28"/>
          <w:szCs w:val="28"/>
        </w:rPr>
        <w:t>МБДОУ «Детский сад «</w:t>
      </w:r>
      <w:proofErr w:type="spellStart"/>
      <w:r w:rsidR="00D2248B" w:rsidRPr="007079F7">
        <w:rPr>
          <w:sz w:val="28"/>
          <w:szCs w:val="28"/>
        </w:rPr>
        <w:t>Ханифа</w:t>
      </w:r>
      <w:proofErr w:type="spellEnd"/>
      <w:r w:rsidR="00D2248B" w:rsidRPr="007079F7">
        <w:rPr>
          <w:sz w:val="28"/>
          <w:szCs w:val="28"/>
        </w:rPr>
        <w:t xml:space="preserve">» </w:t>
      </w:r>
      <w:proofErr w:type="spellStart"/>
      <w:r w:rsidR="00D2248B" w:rsidRPr="007079F7">
        <w:rPr>
          <w:sz w:val="28"/>
          <w:szCs w:val="28"/>
        </w:rPr>
        <w:t>ст.Старо-Щедринская</w:t>
      </w:r>
      <w:proofErr w:type="spellEnd"/>
      <w:r w:rsidR="00D2248B" w:rsidRPr="007079F7">
        <w:rPr>
          <w:sz w:val="28"/>
          <w:szCs w:val="28"/>
        </w:rPr>
        <w:t xml:space="preserve">» </w:t>
      </w:r>
      <w:r w:rsidRPr="007079F7">
        <w:rPr>
          <w:color w:val="222222"/>
          <w:sz w:val="28"/>
          <w:szCs w:val="28"/>
        </w:rPr>
        <w:t>оборудованы помещения:</w:t>
      </w:r>
    </w:p>
    <w:p w:rsidR="00144A26" w:rsidRPr="007079F7" w:rsidRDefault="00144A26" w:rsidP="007079F7">
      <w:pPr>
        <w:numPr>
          <w:ilvl w:val="0"/>
          <w:numId w:val="28"/>
        </w:numPr>
        <w:spacing w:after="0" w:line="240" w:lineRule="auto"/>
        <w:ind w:left="0" w:right="0" w:firstLine="567"/>
        <w:contextualSpacing/>
        <w:jc w:val="left"/>
        <w:rPr>
          <w:color w:val="222222"/>
          <w:sz w:val="28"/>
          <w:szCs w:val="28"/>
        </w:rPr>
      </w:pPr>
      <w:r w:rsidRPr="007079F7">
        <w:rPr>
          <w:color w:val="222222"/>
          <w:sz w:val="28"/>
          <w:szCs w:val="28"/>
        </w:rPr>
        <w:t>групповые помещения — 3;</w:t>
      </w:r>
    </w:p>
    <w:p w:rsidR="00144A26" w:rsidRPr="007079F7" w:rsidRDefault="00144A26" w:rsidP="007079F7">
      <w:pPr>
        <w:numPr>
          <w:ilvl w:val="0"/>
          <w:numId w:val="28"/>
        </w:numPr>
        <w:spacing w:after="0" w:line="240" w:lineRule="auto"/>
        <w:ind w:left="0" w:right="0" w:firstLine="567"/>
        <w:contextualSpacing/>
        <w:jc w:val="left"/>
        <w:rPr>
          <w:color w:val="222222"/>
          <w:sz w:val="28"/>
          <w:szCs w:val="28"/>
        </w:rPr>
      </w:pPr>
      <w:r w:rsidRPr="007079F7">
        <w:rPr>
          <w:color w:val="222222"/>
          <w:sz w:val="28"/>
          <w:szCs w:val="28"/>
        </w:rPr>
        <w:t>кабинет заведующего — 1;</w:t>
      </w:r>
    </w:p>
    <w:p w:rsidR="00144A26" w:rsidRPr="007079F7" w:rsidRDefault="00144A26" w:rsidP="007079F7">
      <w:pPr>
        <w:numPr>
          <w:ilvl w:val="0"/>
          <w:numId w:val="28"/>
        </w:numPr>
        <w:spacing w:after="0" w:line="240" w:lineRule="auto"/>
        <w:ind w:left="0" w:right="0" w:firstLine="567"/>
        <w:contextualSpacing/>
        <w:jc w:val="left"/>
        <w:rPr>
          <w:color w:val="222222"/>
          <w:sz w:val="28"/>
          <w:szCs w:val="28"/>
        </w:rPr>
      </w:pPr>
      <w:r w:rsidRPr="007079F7">
        <w:rPr>
          <w:color w:val="222222"/>
          <w:sz w:val="28"/>
          <w:szCs w:val="28"/>
        </w:rPr>
        <w:t>методический кабинет — 1;</w:t>
      </w:r>
    </w:p>
    <w:p w:rsidR="00144A26" w:rsidRPr="007079F7" w:rsidRDefault="00144A26" w:rsidP="007079F7">
      <w:pPr>
        <w:numPr>
          <w:ilvl w:val="0"/>
          <w:numId w:val="28"/>
        </w:numPr>
        <w:spacing w:after="0" w:line="240" w:lineRule="auto"/>
        <w:ind w:left="0" w:right="0" w:firstLine="567"/>
        <w:contextualSpacing/>
        <w:jc w:val="left"/>
        <w:rPr>
          <w:color w:val="222222"/>
          <w:sz w:val="28"/>
          <w:szCs w:val="28"/>
        </w:rPr>
      </w:pPr>
      <w:r w:rsidRPr="007079F7">
        <w:rPr>
          <w:color w:val="222222"/>
          <w:sz w:val="28"/>
          <w:szCs w:val="28"/>
        </w:rPr>
        <w:t>актовый зал — 1;</w:t>
      </w:r>
    </w:p>
    <w:p w:rsidR="00144A26" w:rsidRPr="007079F7" w:rsidRDefault="00144A26" w:rsidP="007079F7">
      <w:pPr>
        <w:numPr>
          <w:ilvl w:val="0"/>
          <w:numId w:val="28"/>
        </w:numPr>
        <w:spacing w:after="0" w:line="240" w:lineRule="auto"/>
        <w:ind w:left="0" w:right="0" w:firstLine="567"/>
        <w:contextualSpacing/>
        <w:jc w:val="left"/>
        <w:rPr>
          <w:color w:val="222222"/>
          <w:sz w:val="28"/>
          <w:szCs w:val="28"/>
        </w:rPr>
      </w:pPr>
      <w:r w:rsidRPr="007079F7">
        <w:rPr>
          <w:color w:val="222222"/>
          <w:sz w:val="28"/>
          <w:szCs w:val="28"/>
        </w:rPr>
        <w:t>пищеблок — 1;</w:t>
      </w:r>
    </w:p>
    <w:p w:rsidR="00144A26" w:rsidRPr="007079F7" w:rsidRDefault="00144A26" w:rsidP="007079F7">
      <w:pPr>
        <w:numPr>
          <w:ilvl w:val="0"/>
          <w:numId w:val="28"/>
        </w:numPr>
        <w:spacing w:after="0" w:line="240" w:lineRule="auto"/>
        <w:ind w:left="0" w:right="0" w:firstLine="567"/>
        <w:contextualSpacing/>
        <w:jc w:val="left"/>
        <w:rPr>
          <w:color w:val="222222"/>
          <w:sz w:val="28"/>
          <w:szCs w:val="28"/>
        </w:rPr>
      </w:pPr>
      <w:r w:rsidRPr="007079F7">
        <w:rPr>
          <w:color w:val="222222"/>
          <w:sz w:val="28"/>
          <w:szCs w:val="28"/>
        </w:rPr>
        <w:t>прачечная — 1;</w:t>
      </w:r>
    </w:p>
    <w:p w:rsidR="00144A26" w:rsidRPr="007079F7" w:rsidRDefault="00144A26" w:rsidP="007079F7">
      <w:pPr>
        <w:numPr>
          <w:ilvl w:val="0"/>
          <w:numId w:val="28"/>
        </w:numPr>
        <w:spacing w:after="0" w:line="240" w:lineRule="auto"/>
        <w:ind w:left="0" w:right="0" w:firstLine="567"/>
        <w:contextualSpacing/>
        <w:jc w:val="left"/>
        <w:rPr>
          <w:color w:val="222222"/>
          <w:sz w:val="28"/>
          <w:szCs w:val="28"/>
        </w:rPr>
      </w:pPr>
      <w:r w:rsidRPr="007079F7">
        <w:rPr>
          <w:color w:val="222222"/>
          <w:sz w:val="28"/>
          <w:szCs w:val="28"/>
        </w:rPr>
        <w:t>медицинский кабинет — 1.</w:t>
      </w:r>
    </w:p>
    <w:p w:rsidR="00144A26" w:rsidRPr="007079F7" w:rsidRDefault="00144A26" w:rsidP="007079F7">
      <w:pPr>
        <w:spacing w:after="0" w:line="240" w:lineRule="auto"/>
        <w:ind w:right="0" w:firstLine="567"/>
        <w:contextualSpacing/>
        <w:rPr>
          <w:color w:val="222222"/>
          <w:sz w:val="28"/>
          <w:szCs w:val="28"/>
        </w:rPr>
      </w:pPr>
      <w:r w:rsidRPr="007079F7">
        <w:rPr>
          <w:color w:val="222222"/>
          <w:sz w:val="28"/>
          <w:szCs w:val="28"/>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EB4515" w:rsidRPr="007079F7" w:rsidRDefault="00EB4515" w:rsidP="007079F7">
      <w:pPr>
        <w:spacing w:line="240" w:lineRule="auto"/>
        <w:ind w:right="0" w:firstLine="567"/>
        <w:contextualSpacing/>
        <w:rPr>
          <w:sz w:val="28"/>
          <w:szCs w:val="28"/>
        </w:rPr>
      </w:pPr>
      <w:r w:rsidRPr="007079F7">
        <w:rPr>
          <w:noProof/>
          <w:sz w:val="28"/>
          <w:szCs w:val="28"/>
        </w:rPr>
        <w:lastRenderedPageBreak/>
        <w:drawing>
          <wp:anchor distT="0" distB="0" distL="114300" distR="114300" simplePos="0" relativeHeight="251659264" behindDoc="0" locked="0" layoutInCell="1" allowOverlap="0" wp14:anchorId="28D21720" wp14:editId="1ECDFDC5">
            <wp:simplePos x="0" y="0"/>
            <wp:positionH relativeFrom="page">
              <wp:posOffset>7275576</wp:posOffset>
            </wp:positionH>
            <wp:positionV relativeFrom="page">
              <wp:posOffset>7729022</wp:posOffset>
            </wp:positionV>
            <wp:extent cx="15240" cy="15245"/>
            <wp:effectExtent l="0" t="0" r="0" b="0"/>
            <wp:wrapSquare wrapText="bothSides"/>
            <wp:docPr id="31449" name="Picture 31449"/>
            <wp:cNvGraphicFramePr/>
            <a:graphic xmlns:a="http://schemas.openxmlformats.org/drawingml/2006/main">
              <a:graphicData uri="http://schemas.openxmlformats.org/drawingml/2006/picture">
                <pic:pic xmlns:pic="http://schemas.openxmlformats.org/drawingml/2006/picture">
                  <pic:nvPicPr>
                    <pic:cNvPr id="31449" name="Picture 31449"/>
                    <pic:cNvPicPr/>
                  </pic:nvPicPr>
                  <pic:blipFill>
                    <a:blip r:embed="rId14"/>
                    <a:stretch>
                      <a:fillRect/>
                    </a:stretch>
                  </pic:blipFill>
                  <pic:spPr>
                    <a:xfrm>
                      <a:off x="0" y="0"/>
                      <a:ext cx="15240" cy="15245"/>
                    </a:xfrm>
                    <a:prstGeom prst="rect">
                      <a:avLst/>
                    </a:prstGeom>
                  </pic:spPr>
                </pic:pic>
              </a:graphicData>
            </a:graphic>
          </wp:anchor>
        </w:drawing>
      </w:r>
      <w:r w:rsidRPr="007079F7">
        <w:rPr>
          <w:sz w:val="28"/>
          <w:szCs w:val="28"/>
        </w:rPr>
        <w:t>Кухня обеспечена необходимыми наборами оборудования и соответствует требованиям СанПиН 2.4.1.3049-13.</w:t>
      </w:r>
    </w:p>
    <w:p w:rsidR="00EB4515" w:rsidRPr="007079F7" w:rsidRDefault="00EB4515" w:rsidP="007079F7">
      <w:pPr>
        <w:spacing w:after="3" w:line="240" w:lineRule="auto"/>
        <w:ind w:right="0" w:firstLine="567"/>
        <w:contextualSpacing/>
        <w:rPr>
          <w:sz w:val="28"/>
          <w:szCs w:val="28"/>
        </w:rPr>
      </w:pPr>
      <w:r w:rsidRPr="007079F7">
        <w:rPr>
          <w:sz w:val="28"/>
          <w:szCs w:val="28"/>
        </w:rPr>
        <w:t>Медицинский кабинет оборудован в соответствии с требованиями.</w:t>
      </w:r>
    </w:p>
    <w:p w:rsidR="00EB4515" w:rsidRPr="007079F7" w:rsidRDefault="00EB4515" w:rsidP="007079F7">
      <w:pPr>
        <w:spacing w:line="240" w:lineRule="auto"/>
        <w:ind w:right="0" w:firstLine="567"/>
        <w:contextualSpacing/>
        <w:rPr>
          <w:sz w:val="28"/>
          <w:szCs w:val="28"/>
        </w:rPr>
      </w:pPr>
      <w:r w:rsidRPr="007079F7">
        <w:rPr>
          <w:sz w:val="28"/>
          <w:szCs w:val="28"/>
        </w:rPr>
        <w:t>Территория детского сада имеет ограждение согласно требованиям. Для каждой группы есть отдельный участок, на котором размещены игровые постройки.</w:t>
      </w:r>
    </w:p>
    <w:p w:rsidR="00EB4515" w:rsidRPr="007079F7" w:rsidRDefault="00EB4515" w:rsidP="007079F7">
      <w:pPr>
        <w:spacing w:line="240" w:lineRule="auto"/>
        <w:ind w:right="0" w:firstLine="567"/>
        <w:contextualSpacing/>
        <w:rPr>
          <w:sz w:val="28"/>
          <w:szCs w:val="28"/>
        </w:rPr>
      </w:pPr>
      <w:r w:rsidRPr="007079F7">
        <w:rPr>
          <w:sz w:val="28"/>
          <w:szCs w:val="28"/>
        </w:rPr>
        <w:t>В ДОУ выполняются требования, определяемые в соответствии с санитарно-эпидемиологическими правилами и нормативами САНПИН и правилами пожарной безопасности. Организацию данной работы, а также регулярный контроль осуществляют (заведующий ДОУ, ст. воспитатель, завхоз, медицинский работник на основе разработанной системы контроля.</w:t>
      </w:r>
    </w:p>
    <w:p w:rsidR="00EB4515" w:rsidRPr="007079F7" w:rsidRDefault="00EB4515" w:rsidP="00CC555E">
      <w:pPr>
        <w:spacing w:line="240" w:lineRule="auto"/>
        <w:ind w:right="-1" w:firstLine="567"/>
        <w:contextualSpacing/>
        <w:rPr>
          <w:sz w:val="28"/>
          <w:szCs w:val="28"/>
        </w:rPr>
      </w:pPr>
      <w:r w:rsidRPr="007079F7">
        <w:rPr>
          <w:sz w:val="28"/>
          <w:szCs w:val="28"/>
        </w:rPr>
        <w:t>Во всех возрастных группах имеются   телевизоры.</w:t>
      </w:r>
    </w:p>
    <w:p w:rsidR="00EB4515" w:rsidRPr="007079F7" w:rsidRDefault="00EB4515" w:rsidP="00CC555E">
      <w:pPr>
        <w:spacing w:after="0" w:line="240" w:lineRule="auto"/>
        <w:ind w:right="-1" w:firstLine="567"/>
        <w:contextualSpacing/>
        <w:rPr>
          <w:sz w:val="28"/>
          <w:szCs w:val="28"/>
        </w:rPr>
      </w:pPr>
      <w:r w:rsidRPr="007079F7">
        <w:rPr>
          <w:sz w:val="28"/>
          <w:szCs w:val="28"/>
        </w:rPr>
        <w:t>Здание, территория ДОУ соответствует санитарно-эпидемиологическим правилам и нормативам, требованиям пожарной и электробезопасности, нормам охраны труда.</w:t>
      </w:r>
    </w:p>
    <w:p w:rsidR="00EB4515" w:rsidRPr="007079F7" w:rsidRDefault="00EB4515" w:rsidP="00CC555E">
      <w:pPr>
        <w:spacing w:after="0" w:line="240" w:lineRule="auto"/>
        <w:ind w:right="-1" w:firstLine="567"/>
        <w:contextualSpacing/>
        <w:rPr>
          <w:sz w:val="28"/>
          <w:szCs w:val="28"/>
        </w:rPr>
      </w:pPr>
      <w:r w:rsidRPr="007079F7">
        <w:rPr>
          <w:sz w:val="28"/>
          <w:szCs w:val="28"/>
        </w:rPr>
        <w:t>В ДОУ созданы условия для питания воспитанников, а также для хранения и приготовления пищи, для организации качественного питания в соответствии с санитарно-эпидемиоло</w:t>
      </w:r>
      <w:r w:rsidR="00AE5BFC" w:rsidRPr="007079F7">
        <w:rPr>
          <w:sz w:val="28"/>
          <w:szCs w:val="28"/>
        </w:rPr>
        <w:t>гическим правилам и нормативам.</w:t>
      </w:r>
      <w:r w:rsidRPr="007079F7">
        <w:rPr>
          <w:sz w:val="28"/>
          <w:szCs w:val="28"/>
        </w:rPr>
        <w:t xml:space="preserve"> </w:t>
      </w:r>
    </w:p>
    <w:p w:rsidR="00EB4515" w:rsidRPr="007079F7" w:rsidRDefault="00EB4515" w:rsidP="00CC555E">
      <w:pPr>
        <w:spacing w:after="206" w:line="240" w:lineRule="auto"/>
        <w:ind w:firstLine="567"/>
        <w:contextualSpacing/>
        <w:rPr>
          <w:color w:val="222222"/>
          <w:sz w:val="28"/>
          <w:szCs w:val="28"/>
        </w:rPr>
      </w:pPr>
      <w:r w:rsidRPr="007079F7">
        <w:rPr>
          <w:sz w:val="28"/>
          <w:szCs w:val="28"/>
        </w:rPr>
        <w:t xml:space="preserve">Вывод: </w:t>
      </w:r>
      <w:r w:rsidR="00144A26" w:rsidRPr="007079F7">
        <w:rPr>
          <w:color w:val="222222"/>
          <w:sz w:val="28"/>
          <w:szCs w:val="28"/>
        </w:rPr>
        <w:t xml:space="preserve">Материально-техническое состояние </w:t>
      </w:r>
      <w:r w:rsidR="005946F4" w:rsidRPr="007079F7">
        <w:rPr>
          <w:sz w:val="28"/>
          <w:szCs w:val="28"/>
          <w:shd w:val="clear" w:color="auto" w:fill="FFFFFF" w:themeFill="background1"/>
        </w:rPr>
        <w:t>МБДОУ «Детский сад «</w:t>
      </w:r>
      <w:proofErr w:type="spellStart"/>
      <w:r w:rsidR="005946F4" w:rsidRPr="007079F7">
        <w:rPr>
          <w:sz w:val="28"/>
          <w:szCs w:val="28"/>
          <w:shd w:val="clear" w:color="auto" w:fill="FFFFFF" w:themeFill="background1"/>
        </w:rPr>
        <w:t>Ханифа</w:t>
      </w:r>
      <w:proofErr w:type="spellEnd"/>
      <w:r w:rsidR="005946F4" w:rsidRPr="007079F7">
        <w:rPr>
          <w:sz w:val="28"/>
          <w:szCs w:val="28"/>
          <w:shd w:val="clear" w:color="auto" w:fill="FFFFFF" w:themeFill="background1"/>
        </w:rPr>
        <w:t xml:space="preserve">» </w:t>
      </w:r>
      <w:proofErr w:type="spellStart"/>
      <w:r w:rsidR="005946F4" w:rsidRPr="007079F7">
        <w:rPr>
          <w:sz w:val="28"/>
          <w:szCs w:val="28"/>
          <w:shd w:val="clear" w:color="auto" w:fill="FFFFFF" w:themeFill="background1"/>
        </w:rPr>
        <w:t>ст.Старо-Щедринская</w:t>
      </w:r>
      <w:proofErr w:type="spellEnd"/>
      <w:r w:rsidR="005946F4" w:rsidRPr="007079F7">
        <w:rPr>
          <w:sz w:val="28"/>
          <w:szCs w:val="28"/>
          <w:shd w:val="clear" w:color="auto" w:fill="FFFFFF" w:themeFill="background1"/>
        </w:rPr>
        <w:t>»</w:t>
      </w:r>
      <w:r w:rsidR="005946F4" w:rsidRPr="007079F7">
        <w:rPr>
          <w:sz w:val="28"/>
          <w:szCs w:val="28"/>
          <w:lang w:bidi="ru-RU"/>
        </w:rPr>
        <w:t xml:space="preserve"> </w:t>
      </w:r>
      <w:r w:rsidR="00144A26" w:rsidRPr="007079F7">
        <w:rPr>
          <w:color w:val="222222"/>
          <w:sz w:val="28"/>
          <w:szCs w:val="28"/>
        </w:rPr>
        <w:t>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631C7F" w:rsidRPr="007079F7" w:rsidRDefault="00EB4515" w:rsidP="00631C7F">
      <w:pPr>
        <w:spacing w:after="0" w:line="240" w:lineRule="auto"/>
        <w:ind w:firstLine="709"/>
        <w:contextualSpacing/>
        <w:rPr>
          <w:b/>
          <w:bCs/>
          <w:sz w:val="28"/>
          <w:szCs w:val="28"/>
        </w:rPr>
      </w:pPr>
      <w:r w:rsidRPr="007079F7">
        <w:rPr>
          <w:b/>
          <w:sz w:val="28"/>
          <w:szCs w:val="28"/>
        </w:rPr>
        <w:t xml:space="preserve">9. </w:t>
      </w:r>
      <w:r w:rsidR="00631C7F" w:rsidRPr="007079F7">
        <w:rPr>
          <w:b/>
          <w:sz w:val="28"/>
          <w:szCs w:val="28"/>
        </w:rPr>
        <w:t xml:space="preserve">       </w:t>
      </w:r>
      <w:r w:rsidR="00631C7F" w:rsidRPr="007079F7">
        <w:rPr>
          <w:b/>
          <w:bCs/>
          <w:sz w:val="28"/>
          <w:szCs w:val="28"/>
        </w:rPr>
        <w:t>Обеспечение безопасности</w:t>
      </w:r>
    </w:p>
    <w:p w:rsidR="00631C7F" w:rsidRPr="007079F7" w:rsidRDefault="00631C7F" w:rsidP="00631C7F">
      <w:pPr>
        <w:shd w:val="clear" w:color="auto" w:fill="FFFFFF" w:themeFill="background1"/>
        <w:spacing w:after="0" w:line="240" w:lineRule="auto"/>
        <w:ind w:firstLine="709"/>
        <w:contextualSpacing/>
        <w:rPr>
          <w:sz w:val="28"/>
          <w:szCs w:val="28"/>
        </w:rPr>
      </w:pPr>
      <w:r w:rsidRPr="007079F7">
        <w:rPr>
          <w:sz w:val="28"/>
          <w:szCs w:val="28"/>
          <w:u w:color="FFFFFF" w:themeColor="background1"/>
        </w:rPr>
        <w:t xml:space="preserve">Здание детского сада оборудовано современной пожарно-охранной сигнализацией и тревожной кнопкой, что позволяет оперативно вызвать наряд охраны в случае чрезвычайной ситуации. Обеспечение условий безопасности в ДОУ выполняется согласно локальным нормативно-правовым документам. </w:t>
      </w:r>
      <w:r w:rsidRPr="007079F7">
        <w:rPr>
          <w:sz w:val="28"/>
          <w:szCs w:val="28"/>
        </w:rPr>
        <w:t xml:space="preserve">В ДОУ имеется паспорт антитеррористической безопасности, утвержденный Главой Администрации </w:t>
      </w:r>
      <w:proofErr w:type="spellStart"/>
      <w:r w:rsidRPr="007079F7">
        <w:rPr>
          <w:sz w:val="28"/>
          <w:szCs w:val="28"/>
        </w:rPr>
        <w:t>Шелковского</w:t>
      </w:r>
      <w:proofErr w:type="spellEnd"/>
      <w:r w:rsidRPr="007079F7">
        <w:rPr>
          <w:sz w:val="28"/>
          <w:szCs w:val="28"/>
        </w:rPr>
        <w:t xml:space="preserve"> муниципального района, оборудована КТС (кнопка тревожной сигнализации), которая обслуживается сотрудниками вневедомственной охраны. У всех выходов имеются схемы эвакуации при экстренных ситуациях и при пожаре. В здании установлена АПС. </w:t>
      </w:r>
    </w:p>
    <w:p w:rsidR="00631C7F" w:rsidRPr="007079F7" w:rsidRDefault="00631C7F" w:rsidP="00631C7F">
      <w:pPr>
        <w:shd w:val="clear" w:color="auto" w:fill="FFFFFF" w:themeFill="background1"/>
        <w:spacing w:after="0" w:line="240" w:lineRule="auto"/>
        <w:ind w:firstLine="709"/>
        <w:contextualSpacing/>
        <w:rPr>
          <w:sz w:val="28"/>
          <w:szCs w:val="28"/>
          <w:u w:color="FFFFFF" w:themeColor="background1"/>
        </w:rPr>
      </w:pPr>
      <w:r w:rsidRPr="007079F7">
        <w:rPr>
          <w:sz w:val="28"/>
          <w:szCs w:val="28"/>
          <w:u w:color="FFFFFF" w:themeColor="background1"/>
        </w:rPr>
        <w:t xml:space="preserve">Проводится вводный инструктаж с вновь прибывшими сотрудниками, противопожарный инструктаж и инструктаж по мерам электробезопасности, </w:t>
      </w:r>
      <w:r w:rsidRPr="007079F7">
        <w:rPr>
          <w:sz w:val="28"/>
          <w:szCs w:val="28"/>
        </w:rPr>
        <w:t>а также тренировочные учения по эвакуации воспитанников и персонала в случае возникновения ЧС.</w:t>
      </w:r>
    </w:p>
    <w:p w:rsidR="00631C7F" w:rsidRPr="007079F7" w:rsidRDefault="00631C7F" w:rsidP="00631C7F">
      <w:pPr>
        <w:shd w:val="clear" w:color="auto" w:fill="FFFFFF" w:themeFill="background1"/>
        <w:spacing w:after="0" w:line="240" w:lineRule="auto"/>
        <w:ind w:firstLine="709"/>
        <w:contextualSpacing/>
        <w:rPr>
          <w:sz w:val="28"/>
          <w:szCs w:val="28"/>
          <w:u w:color="FFFFFF" w:themeColor="background1"/>
        </w:rPr>
      </w:pPr>
      <w:r w:rsidRPr="007079F7">
        <w:rPr>
          <w:sz w:val="28"/>
          <w:szCs w:val="28"/>
          <w:u w:color="FFFFFF" w:themeColor="background1"/>
        </w:rPr>
        <w:t>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rsidR="00631C7F" w:rsidRPr="007079F7" w:rsidRDefault="00631C7F" w:rsidP="00631C7F">
      <w:pPr>
        <w:shd w:val="clear" w:color="auto" w:fill="FFFFFF" w:themeFill="background1"/>
        <w:spacing w:after="0" w:line="240" w:lineRule="auto"/>
        <w:ind w:firstLine="709"/>
        <w:contextualSpacing/>
        <w:rPr>
          <w:sz w:val="28"/>
          <w:szCs w:val="28"/>
        </w:rPr>
      </w:pPr>
      <w:r w:rsidRPr="007079F7">
        <w:rPr>
          <w:sz w:val="28"/>
          <w:szCs w:val="28"/>
        </w:rPr>
        <w:t xml:space="preserve">Территория ДОУ обеспечена просторными прогулочными площадками с игровым оборудованием, которое перед каждой прогулкой визуально проверяется на безопасность. ДОУ укомплектовано первичными средствами пожаротушения. </w:t>
      </w:r>
    </w:p>
    <w:p w:rsidR="00631C7F" w:rsidRPr="007079F7" w:rsidRDefault="00631C7F" w:rsidP="00631C7F">
      <w:pPr>
        <w:shd w:val="clear" w:color="auto" w:fill="FFFFFF" w:themeFill="background1"/>
        <w:spacing w:after="0" w:line="240" w:lineRule="auto"/>
        <w:ind w:firstLine="709"/>
        <w:contextualSpacing/>
        <w:rPr>
          <w:sz w:val="28"/>
          <w:szCs w:val="28"/>
        </w:rPr>
      </w:pPr>
      <w:r w:rsidRPr="007079F7">
        <w:rPr>
          <w:sz w:val="28"/>
          <w:szCs w:val="28"/>
        </w:rPr>
        <w:lastRenderedPageBreak/>
        <w:t xml:space="preserve">Для родителей (в групповых раздевалках) имеются наглядная информация по ПДД, по пожарной безопасности, по ГО и ЧС, своевременно выдаются памятки и буклеты по безопасности. </w:t>
      </w:r>
    </w:p>
    <w:p w:rsidR="00631C7F" w:rsidRPr="007079F7" w:rsidRDefault="00631C7F" w:rsidP="00631C7F">
      <w:pPr>
        <w:shd w:val="clear" w:color="auto" w:fill="FFFFFF" w:themeFill="background1"/>
        <w:spacing w:after="0" w:line="240" w:lineRule="auto"/>
        <w:ind w:firstLine="709"/>
        <w:contextualSpacing/>
        <w:rPr>
          <w:sz w:val="28"/>
          <w:szCs w:val="28"/>
        </w:rPr>
      </w:pPr>
      <w:r w:rsidRPr="007079F7">
        <w:rPr>
          <w:sz w:val="28"/>
          <w:szCs w:val="28"/>
        </w:rPr>
        <w:t xml:space="preserve">В ДОУ оформлены стенды по Охране труда, Технике безопасности, антитеррористической и пожарной безопасности, ГО. </w:t>
      </w:r>
    </w:p>
    <w:p w:rsidR="00631C7F" w:rsidRPr="007079F7" w:rsidRDefault="00631C7F" w:rsidP="00631C7F">
      <w:pPr>
        <w:spacing w:after="0" w:line="240" w:lineRule="auto"/>
        <w:ind w:right="-1" w:firstLine="567"/>
        <w:contextualSpacing/>
        <w:rPr>
          <w:b/>
          <w:sz w:val="28"/>
          <w:szCs w:val="28"/>
        </w:rPr>
      </w:pPr>
      <w:r w:rsidRPr="007079F7">
        <w:rPr>
          <w:b/>
          <w:sz w:val="28"/>
          <w:szCs w:val="28"/>
        </w:rPr>
        <w:t>Вывод:</w:t>
      </w:r>
      <w:r w:rsidRPr="007079F7">
        <w:rPr>
          <w:sz w:val="28"/>
          <w:szCs w:val="28"/>
        </w:rPr>
        <w:t xml:space="preserve"> обеспечение безопасности в ДОУ детей и сотрудников это первоочередная задача, поэтому все условия для безопасного пребывания в ДОУ воспитанников и сотрудников созданы в полном объёме</w:t>
      </w:r>
    </w:p>
    <w:p w:rsidR="00631C7F" w:rsidRPr="007079F7" w:rsidRDefault="00631C7F" w:rsidP="00631C7F">
      <w:pPr>
        <w:shd w:val="clear" w:color="auto" w:fill="FFFFFF"/>
        <w:spacing w:after="0" w:line="240" w:lineRule="auto"/>
        <w:ind w:firstLine="709"/>
        <w:contextualSpacing/>
        <w:rPr>
          <w:b/>
          <w:bCs/>
          <w:sz w:val="28"/>
          <w:szCs w:val="28"/>
          <w:u w:color="FFFFFF"/>
        </w:rPr>
      </w:pPr>
      <w:r w:rsidRPr="007079F7">
        <w:rPr>
          <w:b/>
          <w:sz w:val="28"/>
          <w:szCs w:val="28"/>
        </w:rPr>
        <w:t>10.</w:t>
      </w:r>
      <w:r w:rsidRPr="007079F7">
        <w:rPr>
          <w:b/>
          <w:bCs/>
          <w:sz w:val="28"/>
          <w:szCs w:val="28"/>
          <w:u w:color="FFFFFF"/>
        </w:rPr>
        <w:t xml:space="preserve"> Взаимодействие с родителями воспитанников.</w:t>
      </w:r>
    </w:p>
    <w:p w:rsidR="00631C7F" w:rsidRPr="007079F7" w:rsidRDefault="00631C7F" w:rsidP="00631C7F">
      <w:pPr>
        <w:spacing w:after="0" w:line="240" w:lineRule="auto"/>
        <w:ind w:firstLine="709"/>
        <w:rPr>
          <w:sz w:val="28"/>
          <w:szCs w:val="28"/>
        </w:rPr>
      </w:pPr>
      <w:r w:rsidRPr="007079F7">
        <w:rPr>
          <w:sz w:val="28"/>
          <w:szCs w:val="28"/>
        </w:rPr>
        <w:t xml:space="preserve">      Родители ДОУ -  активные </w:t>
      </w:r>
      <w:proofErr w:type="gramStart"/>
      <w:r w:rsidRPr="007079F7">
        <w:rPr>
          <w:sz w:val="28"/>
          <w:szCs w:val="28"/>
        </w:rPr>
        <w:t>участники  мероприятий</w:t>
      </w:r>
      <w:proofErr w:type="gramEnd"/>
      <w:r w:rsidRPr="007079F7">
        <w:rPr>
          <w:sz w:val="28"/>
          <w:szCs w:val="28"/>
        </w:rPr>
        <w:t xml:space="preserve">,   помощники воспитателя и администрации ДОУ, непосредственные участники </w:t>
      </w:r>
      <w:proofErr w:type="spellStart"/>
      <w:r w:rsidRPr="007079F7">
        <w:rPr>
          <w:sz w:val="28"/>
          <w:szCs w:val="28"/>
        </w:rPr>
        <w:t>воспитательно</w:t>
      </w:r>
      <w:proofErr w:type="spellEnd"/>
      <w:r w:rsidRPr="007079F7">
        <w:rPr>
          <w:sz w:val="28"/>
          <w:szCs w:val="28"/>
        </w:rPr>
        <w:t xml:space="preserve">-образовательного процесса своих детей. Работа с родителями воспитанников велась согласно годовому </w:t>
      </w:r>
      <w:r w:rsidR="007079F7">
        <w:rPr>
          <w:sz w:val="28"/>
          <w:szCs w:val="28"/>
        </w:rPr>
        <w:t>плану</w:t>
      </w:r>
      <w:r w:rsidRPr="007079F7">
        <w:rPr>
          <w:sz w:val="28"/>
          <w:szCs w:val="28"/>
        </w:rPr>
        <w:t>. Содержание и формы работы с родителями тщательно продумывались.  Формирование у родителей более полного образа своего ребенка и правильного его восприятия проходило посредством сообщения им знаний, информации, которые интересны для них. Необходимо активно использовать разнообразные формы взаимодействия с семьей, прислушиваться к мнению родителей, выделять больше времени общению в удобное для них время. В ДОУ проводится большая работа по взаимодействию с семьей. Специалистами и педагогами по уже разработанному плану работы с родителями, проводятся беседы, консультации, готовятся для родителей памятки, рекомендации, 4 раза в год проводилось запланированные групповые тематические родительские собрания по возрастным параллелям, 2 раза в год общее родительское собрание. (собрания проводились дистанционно).</w:t>
      </w:r>
    </w:p>
    <w:p w:rsidR="00631C7F" w:rsidRPr="007079F7" w:rsidRDefault="00631C7F" w:rsidP="00631C7F">
      <w:pPr>
        <w:spacing w:after="0" w:line="240" w:lineRule="auto"/>
        <w:ind w:firstLine="709"/>
        <w:rPr>
          <w:sz w:val="28"/>
          <w:szCs w:val="28"/>
        </w:rPr>
      </w:pPr>
      <w:r w:rsidRPr="007079F7">
        <w:rPr>
          <w:sz w:val="28"/>
          <w:szCs w:val="28"/>
        </w:rPr>
        <w:t xml:space="preserve">Активное участие в жизни ДОУ принимает родительский комитет, который принимает участие во всех мероприятиях, запланированных в ДОУ и жизни детей. Таким образом, устанавливается доверительные отношения между родителями и ДОУ. </w:t>
      </w:r>
    </w:p>
    <w:p w:rsidR="00631C7F" w:rsidRPr="007079F7" w:rsidRDefault="00631C7F" w:rsidP="007079F7">
      <w:pPr>
        <w:spacing w:after="0" w:line="240" w:lineRule="auto"/>
        <w:ind w:left="2" w:right="0"/>
        <w:rPr>
          <w:sz w:val="28"/>
          <w:szCs w:val="28"/>
        </w:rPr>
      </w:pPr>
      <w:r w:rsidRPr="007079F7">
        <w:rPr>
          <w:sz w:val="28"/>
          <w:szCs w:val="28"/>
        </w:rPr>
        <w:tab/>
        <w:t>Ещё до прихода ребёнка в ДОУ, между детским садом и родителями появляются первые контакты, которые позволяют родителям поближе узнать наш детский сад: родители посещают группы детского сада, знакомятся с педагогами, предметно-развивающей средой, с нормативными документами ДОУ (Устав, лицензия, Правила внутреннего распорядка и другие).</w:t>
      </w:r>
    </w:p>
    <w:p w:rsidR="00631C7F" w:rsidRPr="007079F7" w:rsidRDefault="00631C7F" w:rsidP="007079F7">
      <w:pPr>
        <w:shd w:val="clear" w:color="auto" w:fill="FFFFFF"/>
        <w:spacing w:after="0" w:line="240" w:lineRule="auto"/>
        <w:ind w:right="142" w:firstLine="709"/>
        <w:contextualSpacing/>
        <w:rPr>
          <w:sz w:val="28"/>
          <w:szCs w:val="28"/>
        </w:rPr>
      </w:pPr>
      <w:r w:rsidRPr="007079F7">
        <w:rPr>
          <w:sz w:val="28"/>
          <w:szCs w:val="28"/>
        </w:rPr>
        <w:t>Педагогический коллектив строит свою работу по воспитанию детей в тесном контакте с семьей. Педагоги убеждены в том, что основное воздействие на развитие ребенка всегда будет оказывать не детский сад, а прежде всего родители, семья.</w:t>
      </w:r>
    </w:p>
    <w:p w:rsidR="00631C7F" w:rsidRPr="007079F7" w:rsidRDefault="00631C7F" w:rsidP="007079F7">
      <w:pPr>
        <w:shd w:val="clear" w:color="auto" w:fill="FFFFFF"/>
        <w:spacing w:after="0" w:line="240" w:lineRule="auto"/>
        <w:ind w:right="142" w:firstLine="709"/>
        <w:contextualSpacing/>
        <w:rPr>
          <w:sz w:val="28"/>
          <w:szCs w:val="28"/>
        </w:rPr>
      </w:pPr>
      <w:r w:rsidRPr="007079F7">
        <w:rPr>
          <w:b/>
          <w:bCs/>
          <w:sz w:val="28"/>
          <w:szCs w:val="28"/>
          <w:u w:val="single" w:color="FFFFFF"/>
        </w:rPr>
        <w:t>Вывод:</w:t>
      </w:r>
      <w:r w:rsidRPr="007079F7">
        <w:rPr>
          <w:b/>
          <w:bCs/>
          <w:sz w:val="28"/>
          <w:szCs w:val="28"/>
          <w:u w:color="FFFFFF"/>
        </w:rPr>
        <w:t> </w:t>
      </w:r>
      <w:r w:rsidRPr="007079F7">
        <w:rPr>
          <w:sz w:val="28"/>
          <w:szCs w:val="28"/>
        </w:rPr>
        <w:t xml:space="preserve">в течение 2024 года педагоги оказали родителям консультативную помощь по вопросам организации занятий, игр и досуга ребенка в домашних условиях, дистанционно провели занятия, консультации, акции, конкурсы и </w:t>
      </w:r>
      <w:proofErr w:type="spellStart"/>
      <w:r w:rsidRPr="007079F7">
        <w:rPr>
          <w:sz w:val="28"/>
          <w:szCs w:val="28"/>
        </w:rPr>
        <w:t>флешмобы</w:t>
      </w:r>
      <w:proofErr w:type="spellEnd"/>
      <w:r w:rsidRPr="007079F7">
        <w:rPr>
          <w:sz w:val="28"/>
          <w:szCs w:val="28"/>
        </w:rPr>
        <w:t>.</w:t>
      </w:r>
      <w:r w:rsidRPr="007079F7">
        <w:rPr>
          <w:sz w:val="28"/>
          <w:szCs w:val="28"/>
          <w:u w:color="FFFFFF"/>
        </w:rPr>
        <w:t xml:space="preserve"> </w:t>
      </w:r>
      <w:r w:rsidRPr="007079F7">
        <w:rPr>
          <w:sz w:val="28"/>
          <w:szCs w:val="28"/>
        </w:rPr>
        <w:t>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rsidR="00EB4515" w:rsidRPr="007079F7" w:rsidRDefault="00EB4515" w:rsidP="00CC555E">
      <w:pPr>
        <w:spacing w:after="0" w:line="240" w:lineRule="auto"/>
        <w:ind w:right="-1" w:firstLine="567"/>
        <w:contextualSpacing/>
        <w:rPr>
          <w:sz w:val="28"/>
          <w:szCs w:val="28"/>
        </w:rPr>
      </w:pPr>
    </w:p>
    <w:p w:rsidR="00631C7F" w:rsidRPr="007079F7" w:rsidRDefault="00631C7F" w:rsidP="007079F7">
      <w:pPr>
        <w:tabs>
          <w:tab w:val="left" w:pos="7"/>
        </w:tabs>
        <w:ind w:left="7" w:right="0"/>
        <w:rPr>
          <w:sz w:val="28"/>
          <w:szCs w:val="28"/>
        </w:rPr>
      </w:pPr>
      <w:r w:rsidRPr="007079F7">
        <w:rPr>
          <w:sz w:val="28"/>
          <w:szCs w:val="28"/>
        </w:rPr>
        <w:lastRenderedPageBreak/>
        <w:tab/>
        <w:t xml:space="preserve">Таким образом, </w:t>
      </w:r>
      <w:r w:rsidR="0051620D" w:rsidRPr="007079F7">
        <w:rPr>
          <w:sz w:val="28"/>
          <w:szCs w:val="28"/>
        </w:rPr>
        <w:t xml:space="preserve">результаты </w:t>
      </w:r>
      <w:proofErr w:type="spellStart"/>
      <w:r w:rsidR="0051620D" w:rsidRPr="007079F7">
        <w:rPr>
          <w:sz w:val="28"/>
          <w:szCs w:val="28"/>
        </w:rPr>
        <w:t>самообследования</w:t>
      </w:r>
      <w:proofErr w:type="spellEnd"/>
      <w:r w:rsidRPr="007079F7">
        <w:rPr>
          <w:sz w:val="28"/>
          <w:szCs w:val="28"/>
        </w:rPr>
        <w:t xml:space="preserve"> за 2024 год показал</w:t>
      </w:r>
      <w:r w:rsidR="0051620D" w:rsidRPr="007079F7">
        <w:rPr>
          <w:sz w:val="28"/>
          <w:szCs w:val="28"/>
        </w:rPr>
        <w:t>и</w:t>
      </w:r>
      <w:r w:rsidRPr="007079F7">
        <w:rPr>
          <w:sz w:val="28"/>
          <w:szCs w:val="28"/>
        </w:rPr>
        <w:t xml:space="preserve">, что: в ДОУ создаются все условия для всестороннего развития детей дошкольного возраста, эффективной работы педагогического коллектива. В ДОУ ведется работа по сохранению и укреплению здоровья воспитанников, развитию физических качеств и обеспечению нормального уровня физической подготовленности и состояния здоровья ребенка, привитию навыков безопасного поведения, воспитанию сознательного отношения к своему здоровью и потребности в здоровом образе жизни. Педагоги стремятся обеспечивать эмоциональное благополучие детей через оптимальную организацию педагогического процесса и режима работы, создают условия для развития личности ребенка, его творческих способностей, исходя из его интересов и потребностей. Ведется планомерная и систематическая работа над повышением педагогического мастерства и деловой активности педагогов.  </w:t>
      </w:r>
    </w:p>
    <w:p w:rsidR="00631C7F" w:rsidRPr="007079F7" w:rsidRDefault="00631C7F" w:rsidP="007079F7">
      <w:pPr>
        <w:tabs>
          <w:tab w:val="left" w:pos="7"/>
        </w:tabs>
        <w:spacing w:after="44" w:line="240" w:lineRule="auto"/>
        <w:ind w:right="0" w:firstLine="567"/>
        <w:contextualSpacing/>
        <w:rPr>
          <w:sz w:val="28"/>
          <w:szCs w:val="28"/>
        </w:rPr>
      </w:pPr>
      <w:r w:rsidRPr="007079F7">
        <w:rPr>
          <w:sz w:val="28"/>
          <w:szCs w:val="28"/>
        </w:rPr>
        <w:t xml:space="preserve">Проанализировав проведённую работу и её результаты, </w:t>
      </w:r>
      <w:r w:rsidR="0051620D" w:rsidRPr="007079F7">
        <w:rPr>
          <w:sz w:val="28"/>
          <w:szCs w:val="28"/>
        </w:rPr>
        <w:t xml:space="preserve">для дальнейшего совершенствования педагогического процесса, основной </w:t>
      </w:r>
      <w:r w:rsidR="0051620D" w:rsidRPr="007079F7">
        <w:rPr>
          <w:b/>
          <w:sz w:val="28"/>
          <w:szCs w:val="28"/>
        </w:rPr>
        <w:t>целью</w:t>
      </w:r>
      <w:r w:rsidR="0051620D" w:rsidRPr="007079F7">
        <w:rPr>
          <w:sz w:val="28"/>
          <w:szCs w:val="28"/>
        </w:rPr>
        <w:t xml:space="preserve"> считать следующее:</w:t>
      </w:r>
    </w:p>
    <w:p w:rsidR="0051620D" w:rsidRPr="007079F7" w:rsidRDefault="0051620D" w:rsidP="0051620D">
      <w:pPr>
        <w:spacing w:after="0" w:line="240" w:lineRule="auto"/>
        <w:contextualSpacing/>
        <w:rPr>
          <w:sz w:val="28"/>
          <w:szCs w:val="28"/>
        </w:rPr>
      </w:pPr>
      <w:r w:rsidRPr="007079F7">
        <w:rPr>
          <w:sz w:val="28"/>
          <w:szCs w:val="28"/>
        </w:rPr>
        <w:t xml:space="preserve">создание единого образовательного пространства для разностороннего развития личности ребенка. </w:t>
      </w:r>
    </w:p>
    <w:p w:rsidR="0051620D" w:rsidRPr="007079F7" w:rsidRDefault="0051620D" w:rsidP="0051620D">
      <w:pPr>
        <w:spacing w:after="0" w:line="240" w:lineRule="auto"/>
        <w:contextualSpacing/>
        <w:rPr>
          <w:sz w:val="28"/>
          <w:szCs w:val="28"/>
        </w:rPr>
      </w:pPr>
    </w:p>
    <w:p w:rsidR="0051620D" w:rsidRPr="007079F7" w:rsidRDefault="0051620D" w:rsidP="007079F7">
      <w:pPr>
        <w:spacing w:after="0" w:line="240" w:lineRule="auto"/>
        <w:ind w:right="0"/>
        <w:contextualSpacing/>
        <w:rPr>
          <w:sz w:val="28"/>
          <w:szCs w:val="28"/>
        </w:rPr>
      </w:pPr>
      <w:r w:rsidRPr="007079F7">
        <w:rPr>
          <w:sz w:val="28"/>
          <w:szCs w:val="28"/>
        </w:rPr>
        <w:t>Для достижения поставленной цели необходимо решать следующие задачи:</w:t>
      </w:r>
    </w:p>
    <w:p w:rsidR="0051620D" w:rsidRPr="007079F7" w:rsidRDefault="0051620D" w:rsidP="007079F7">
      <w:pPr>
        <w:pStyle w:val="a4"/>
        <w:spacing w:before="0" w:beforeAutospacing="0" w:after="0" w:afterAutospacing="0"/>
        <w:ind w:firstLine="709"/>
        <w:contextualSpacing/>
        <w:jc w:val="both"/>
        <w:rPr>
          <w:sz w:val="28"/>
          <w:szCs w:val="28"/>
        </w:rPr>
      </w:pPr>
      <w:r w:rsidRPr="007079F7">
        <w:rPr>
          <w:sz w:val="28"/>
          <w:szCs w:val="28"/>
        </w:rPr>
        <w:t>-осуществлять обеспечение укрепления здоровья и развития физических навыков у детей;</w:t>
      </w:r>
    </w:p>
    <w:p w:rsidR="0051620D" w:rsidRPr="007079F7" w:rsidRDefault="0051620D" w:rsidP="007079F7">
      <w:pPr>
        <w:pStyle w:val="a4"/>
        <w:spacing w:before="0" w:beforeAutospacing="0" w:after="0" w:afterAutospacing="0"/>
        <w:ind w:firstLine="709"/>
        <w:contextualSpacing/>
        <w:jc w:val="both"/>
        <w:rPr>
          <w:sz w:val="28"/>
          <w:szCs w:val="28"/>
        </w:rPr>
      </w:pPr>
      <w:r w:rsidRPr="007079F7">
        <w:rPr>
          <w:sz w:val="28"/>
          <w:szCs w:val="28"/>
        </w:rPr>
        <w:t>- развивать духовно-нравственные качества у детей, интерес к народным традициям и творчеству, сохранению народных семейных традиций;</w:t>
      </w:r>
    </w:p>
    <w:p w:rsidR="0051620D" w:rsidRPr="007079F7" w:rsidRDefault="0051620D" w:rsidP="007079F7">
      <w:pPr>
        <w:pStyle w:val="a4"/>
        <w:spacing w:before="0" w:beforeAutospacing="0" w:after="0" w:afterAutospacing="0"/>
        <w:ind w:firstLine="709"/>
        <w:contextualSpacing/>
        <w:jc w:val="both"/>
        <w:rPr>
          <w:sz w:val="28"/>
          <w:szCs w:val="28"/>
        </w:rPr>
      </w:pPr>
      <w:r w:rsidRPr="007079F7">
        <w:rPr>
          <w:sz w:val="28"/>
          <w:szCs w:val="28"/>
        </w:rPr>
        <w:t>- развивать уверенность в себе и своих возможностях;</w:t>
      </w:r>
    </w:p>
    <w:p w:rsidR="0051620D" w:rsidRPr="007079F7" w:rsidRDefault="0051620D" w:rsidP="007079F7">
      <w:pPr>
        <w:pStyle w:val="a4"/>
        <w:spacing w:before="0" w:beforeAutospacing="0" w:after="0" w:afterAutospacing="0"/>
        <w:ind w:firstLine="709"/>
        <w:contextualSpacing/>
        <w:jc w:val="both"/>
        <w:rPr>
          <w:sz w:val="28"/>
          <w:szCs w:val="28"/>
        </w:rPr>
      </w:pPr>
      <w:r w:rsidRPr="007079F7">
        <w:rPr>
          <w:sz w:val="28"/>
          <w:szCs w:val="28"/>
        </w:rPr>
        <w:t xml:space="preserve">-развивать у воспитанников любознательность, наблюдательность, инициативность, </w:t>
      </w:r>
      <w:proofErr w:type="spellStart"/>
      <w:r w:rsidRPr="007079F7">
        <w:rPr>
          <w:sz w:val="28"/>
          <w:szCs w:val="28"/>
        </w:rPr>
        <w:t>коммуникативность</w:t>
      </w:r>
      <w:proofErr w:type="spellEnd"/>
      <w:r w:rsidRPr="007079F7">
        <w:rPr>
          <w:sz w:val="28"/>
          <w:szCs w:val="28"/>
        </w:rPr>
        <w:t>, интерес к поисковой деятельности;</w:t>
      </w:r>
    </w:p>
    <w:p w:rsidR="0051620D" w:rsidRPr="007079F7" w:rsidRDefault="0051620D" w:rsidP="007079F7">
      <w:pPr>
        <w:pStyle w:val="a4"/>
        <w:spacing w:before="0" w:beforeAutospacing="0" w:after="0" w:afterAutospacing="0"/>
        <w:ind w:firstLine="709"/>
        <w:contextualSpacing/>
        <w:jc w:val="both"/>
        <w:rPr>
          <w:sz w:val="28"/>
          <w:szCs w:val="28"/>
        </w:rPr>
      </w:pPr>
      <w:r w:rsidRPr="007079F7">
        <w:rPr>
          <w:sz w:val="28"/>
          <w:szCs w:val="28"/>
        </w:rPr>
        <w:t>- формировать эстетическое восприятие окружающего мира;</w:t>
      </w:r>
    </w:p>
    <w:p w:rsidR="0051620D" w:rsidRPr="007079F7" w:rsidRDefault="0051620D" w:rsidP="007079F7">
      <w:pPr>
        <w:pStyle w:val="a4"/>
        <w:spacing w:before="0" w:beforeAutospacing="0" w:after="0" w:afterAutospacing="0"/>
        <w:ind w:firstLine="709"/>
        <w:contextualSpacing/>
        <w:jc w:val="both"/>
        <w:rPr>
          <w:sz w:val="28"/>
          <w:szCs w:val="28"/>
        </w:rPr>
      </w:pPr>
      <w:r w:rsidRPr="007079F7">
        <w:rPr>
          <w:sz w:val="28"/>
          <w:szCs w:val="28"/>
        </w:rPr>
        <w:t>- продолжать работу по усовершенствованию материально-технической базы и ее пополнению;</w:t>
      </w:r>
    </w:p>
    <w:p w:rsidR="0051620D" w:rsidRPr="007079F7" w:rsidRDefault="0051620D" w:rsidP="007079F7">
      <w:pPr>
        <w:pStyle w:val="a4"/>
        <w:spacing w:before="0" w:beforeAutospacing="0" w:after="0" w:afterAutospacing="0"/>
        <w:ind w:firstLine="709"/>
        <w:contextualSpacing/>
        <w:jc w:val="both"/>
        <w:rPr>
          <w:sz w:val="28"/>
          <w:szCs w:val="28"/>
        </w:rPr>
      </w:pPr>
      <w:r w:rsidRPr="007079F7">
        <w:rPr>
          <w:sz w:val="28"/>
          <w:szCs w:val="28"/>
        </w:rPr>
        <w:t>- продолжать тесное взаимодействие с семьями воспитанников.</w:t>
      </w:r>
    </w:p>
    <w:p w:rsidR="001949E4" w:rsidRPr="007079F7" w:rsidRDefault="001949E4" w:rsidP="007079F7">
      <w:pPr>
        <w:ind w:left="7" w:right="0"/>
        <w:rPr>
          <w:sz w:val="28"/>
          <w:szCs w:val="28"/>
        </w:rPr>
      </w:pPr>
    </w:p>
    <w:p w:rsidR="00D7747A" w:rsidRDefault="00D7747A" w:rsidP="007079F7">
      <w:pPr>
        <w:spacing w:after="0" w:line="240" w:lineRule="auto"/>
        <w:ind w:right="-1"/>
        <w:contextualSpacing/>
        <w:rPr>
          <w:sz w:val="28"/>
          <w:szCs w:val="28"/>
        </w:rPr>
      </w:pPr>
    </w:p>
    <w:p w:rsidR="00496162" w:rsidRDefault="00496162" w:rsidP="007079F7">
      <w:pPr>
        <w:spacing w:after="0" w:line="240" w:lineRule="auto"/>
        <w:ind w:right="-1"/>
        <w:contextualSpacing/>
        <w:rPr>
          <w:sz w:val="28"/>
          <w:szCs w:val="28"/>
        </w:rPr>
      </w:pPr>
    </w:p>
    <w:p w:rsidR="00496162" w:rsidRDefault="00496162" w:rsidP="007079F7">
      <w:pPr>
        <w:spacing w:after="0" w:line="240" w:lineRule="auto"/>
        <w:ind w:right="-1"/>
        <w:contextualSpacing/>
        <w:rPr>
          <w:sz w:val="28"/>
          <w:szCs w:val="28"/>
        </w:rPr>
      </w:pPr>
    </w:p>
    <w:p w:rsidR="00496162" w:rsidRDefault="00496162" w:rsidP="007079F7">
      <w:pPr>
        <w:spacing w:after="0" w:line="240" w:lineRule="auto"/>
        <w:ind w:right="-1"/>
        <w:contextualSpacing/>
        <w:rPr>
          <w:sz w:val="28"/>
          <w:szCs w:val="28"/>
        </w:rPr>
      </w:pPr>
    </w:p>
    <w:p w:rsidR="00496162" w:rsidRDefault="00496162" w:rsidP="007079F7">
      <w:pPr>
        <w:spacing w:after="0" w:line="240" w:lineRule="auto"/>
        <w:ind w:right="-1"/>
        <w:contextualSpacing/>
        <w:rPr>
          <w:sz w:val="28"/>
          <w:szCs w:val="28"/>
        </w:rPr>
      </w:pPr>
    </w:p>
    <w:p w:rsidR="00496162" w:rsidRDefault="00496162" w:rsidP="007079F7">
      <w:pPr>
        <w:spacing w:after="0" w:line="240" w:lineRule="auto"/>
        <w:ind w:right="-1"/>
        <w:contextualSpacing/>
        <w:rPr>
          <w:sz w:val="28"/>
          <w:szCs w:val="28"/>
        </w:rPr>
      </w:pPr>
    </w:p>
    <w:p w:rsidR="00496162" w:rsidRDefault="00496162" w:rsidP="007079F7">
      <w:pPr>
        <w:spacing w:after="0" w:line="240" w:lineRule="auto"/>
        <w:ind w:right="-1"/>
        <w:contextualSpacing/>
        <w:rPr>
          <w:sz w:val="28"/>
          <w:szCs w:val="28"/>
        </w:rPr>
      </w:pPr>
    </w:p>
    <w:p w:rsidR="00496162" w:rsidRDefault="00496162" w:rsidP="007079F7">
      <w:pPr>
        <w:spacing w:after="0" w:line="240" w:lineRule="auto"/>
        <w:ind w:right="-1"/>
        <w:contextualSpacing/>
        <w:rPr>
          <w:sz w:val="28"/>
          <w:szCs w:val="28"/>
        </w:rPr>
      </w:pPr>
    </w:p>
    <w:p w:rsidR="00496162" w:rsidRPr="007079F7" w:rsidRDefault="00496162" w:rsidP="007079F7">
      <w:pPr>
        <w:spacing w:after="0" w:line="240" w:lineRule="auto"/>
        <w:ind w:right="-1"/>
        <w:contextualSpacing/>
        <w:rPr>
          <w:sz w:val="28"/>
          <w:szCs w:val="28"/>
        </w:rPr>
      </w:pPr>
    </w:p>
    <w:p w:rsidR="00D7747A" w:rsidRPr="007079F7" w:rsidRDefault="00D7747A" w:rsidP="00CC555E">
      <w:pPr>
        <w:spacing w:after="0" w:line="240" w:lineRule="auto"/>
        <w:ind w:right="-1" w:firstLine="567"/>
        <w:contextualSpacing/>
        <w:rPr>
          <w:sz w:val="28"/>
          <w:szCs w:val="28"/>
        </w:rPr>
      </w:pPr>
    </w:p>
    <w:p w:rsidR="00EB4515" w:rsidRPr="007079F7" w:rsidRDefault="00EB4515" w:rsidP="00CC555E">
      <w:pPr>
        <w:pStyle w:val="formattexttopleveltext"/>
        <w:shd w:val="clear" w:color="auto" w:fill="FFFFFF"/>
        <w:tabs>
          <w:tab w:val="left" w:pos="6682"/>
        </w:tabs>
        <w:spacing w:before="0" w:beforeAutospacing="0" w:after="0" w:afterAutospacing="0"/>
        <w:ind w:right="-1" w:firstLine="567"/>
        <w:contextualSpacing/>
        <w:jc w:val="center"/>
        <w:textAlignment w:val="baseline"/>
        <w:rPr>
          <w:b/>
          <w:color w:val="2D2D2D"/>
          <w:spacing w:val="2"/>
          <w:sz w:val="28"/>
          <w:szCs w:val="28"/>
        </w:rPr>
      </w:pPr>
      <w:r w:rsidRPr="007079F7">
        <w:rPr>
          <w:b/>
          <w:color w:val="2D2D2D"/>
          <w:spacing w:val="2"/>
          <w:sz w:val="28"/>
          <w:szCs w:val="28"/>
        </w:rPr>
        <w:lastRenderedPageBreak/>
        <w:t xml:space="preserve">Показатели </w:t>
      </w:r>
    </w:p>
    <w:p w:rsidR="00EB4515" w:rsidRPr="007079F7" w:rsidRDefault="00EB4515" w:rsidP="00CC555E">
      <w:pPr>
        <w:pStyle w:val="formattexttopleveltext"/>
        <w:shd w:val="clear" w:color="auto" w:fill="FFFFFF"/>
        <w:tabs>
          <w:tab w:val="left" w:pos="6682"/>
        </w:tabs>
        <w:spacing w:before="0" w:beforeAutospacing="0" w:after="0" w:afterAutospacing="0"/>
        <w:ind w:right="-1" w:firstLine="567"/>
        <w:contextualSpacing/>
        <w:jc w:val="center"/>
        <w:textAlignment w:val="baseline"/>
        <w:rPr>
          <w:b/>
          <w:color w:val="2D2D2D"/>
          <w:spacing w:val="2"/>
          <w:sz w:val="28"/>
          <w:szCs w:val="28"/>
        </w:rPr>
      </w:pPr>
      <w:r w:rsidRPr="007079F7">
        <w:rPr>
          <w:b/>
          <w:color w:val="2D2D2D"/>
          <w:spacing w:val="2"/>
          <w:sz w:val="28"/>
          <w:szCs w:val="28"/>
        </w:rPr>
        <w:t xml:space="preserve">деятельности дошкольной организации, подлежащей </w:t>
      </w:r>
      <w:proofErr w:type="spellStart"/>
      <w:r w:rsidRPr="007079F7">
        <w:rPr>
          <w:b/>
          <w:color w:val="2D2D2D"/>
          <w:spacing w:val="2"/>
          <w:sz w:val="28"/>
          <w:szCs w:val="28"/>
        </w:rPr>
        <w:t>самообследованию</w:t>
      </w:r>
      <w:proofErr w:type="spellEnd"/>
    </w:p>
    <w:p w:rsidR="00EB4515" w:rsidRPr="007079F7" w:rsidRDefault="00EB4515" w:rsidP="00CC555E">
      <w:pPr>
        <w:pStyle w:val="formattexttopleveltext"/>
        <w:shd w:val="clear" w:color="auto" w:fill="FFFFFF"/>
        <w:tabs>
          <w:tab w:val="left" w:pos="6682"/>
        </w:tabs>
        <w:spacing w:before="0" w:beforeAutospacing="0" w:after="0" w:afterAutospacing="0"/>
        <w:ind w:right="-1" w:firstLine="567"/>
        <w:contextualSpacing/>
        <w:jc w:val="center"/>
        <w:textAlignment w:val="baseline"/>
        <w:rPr>
          <w:b/>
          <w:color w:val="2D2D2D"/>
          <w:spacing w:val="2"/>
          <w:sz w:val="28"/>
          <w:szCs w:val="28"/>
        </w:rPr>
      </w:pPr>
      <w:r w:rsidRPr="007079F7">
        <w:rPr>
          <w:b/>
          <w:color w:val="2D2D2D"/>
          <w:spacing w:val="2"/>
          <w:sz w:val="28"/>
          <w:szCs w:val="28"/>
        </w:rPr>
        <w:t>(</w:t>
      </w:r>
      <w:proofErr w:type="spellStart"/>
      <w:proofErr w:type="gramStart"/>
      <w:r w:rsidRPr="007079F7">
        <w:rPr>
          <w:b/>
          <w:color w:val="2D2D2D"/>
          <w:spacing w:val="2"/>
          <w:sz w:val="28"/>
          <w:szCs w:val="28"/>
        </w:rPr>
        <w:t>утв.приказом</w:t>
      </w:r>
      <w:proofErr w:type="spellEnd"/>
      <w:proofErr w:type="gramEnd"/>
      <w:r w:rsidRPr="007079F7">
        <w:rPr>
          <w:b/>
          <w:color w:val="2D2D2D"/>
          <w:spacing w:val="2"/>
          <w:sz w:val="28"/>
          <w:szCs w:val="28"/>
        </w:rPr>
        <w:t xml:space="preserve"> Министерства образования и науки РФ от 10 декабря 2013г.№1324)</w:t>
      </w:r>
    </w:p>
    <w:tbl>
      <w:tblPr>
        <w:tblW w:w="10632" w:type="dxa"/>
        <w:tblCellMar>
          <w:left w:w="0" w:type="dxa"/>
          <w:right w:w="0" w:type="dxa"/>
        </w:tblCellMar>
        <w:tblLook w:val="0000" w:firstRow="0" w:lastRow="0" w:firstColumn="0" w:lastColumn="0" w:noHBand="0" w:noVBand="0"/>
      </w:tblPr>
      <w:tblGrid>
        <w:gridCol w:w="1566"/>
        <w:gridCol w:w="6207"/>
        <w:gridCol w:w="2859"/>
      </w:tblGrid>
      <w:tr w:rsidR="00EB4515" w:rsidRPr="007079F7" w:rsidTr="001949E4">
        <w:trPr>
          <w:trHeight w:val="15"/>
        </w:trPr>
        <w:tc>
          <w:tcPr>
            <w:tcW w:w="1566" w:type="dxa"/>
          </w:tcPr>
          <w:p w:rsidR="00EB4515" w:rsidRPr="007079F7" w:rsidRDefault="00EB4515" w:rsidP="00CC555E">
            <w:pPr>
              <w:spacing w:line="240" w:lineRule="auto"/>
              <w:ind w:right="-1" w:firstLine="567"/>
              <w:contextualSpacing/>
              <w:rPr>
                <w:sz w:val="28"/>
                <w:szCs w:val="28"/>
              </w:rPr>
            </w:pPr>
          </w:p>
        </w:tc>
        <w:tc>
          <w:tcPr>
            <w:tcW w:w="6514" w:type="dxa"/>
          </w:tcPr>
          <w:p w:rsidR="00EB4515" w:rsidRPr="007079F7" w:rsidRDefault="00EB4515" w:rsidP="00CC555E">
            <w:pPr>
              <w:spacing w:line="240" w:lineRule="auto"/>
              <w:ind w:right="-1" w:firstLine="567"/>
              <w:contextualSpacing/>
              <w:rPr>
                <w:sz w:val="28"/>
                <w:szCs w:val="28"/>
              </w:rPr>
            </w:pPr>
          </w:p>
        </w:tc>
        <w:tc>
          <w:tcPr>
            <w:tcW w:w="2552" w:type="dxa"/>
          </w:tcPr>
          <w:p w:rsidR="00EB4515" w:rsidRPr="007079F7" w:rsidRDefault="00EB4515" w:rsidP="00CC555E">
            <w:pPr>
              <w:spacing w:line="240" w:lineRule="auto"/>
              <w:ind w:right="-1" w:firstLine="567"/>
              <w:contextualSpacing/>
              <w:rPr>
                <w:sz w:val="28"/>
                <w:szCs w:val="28"/>
              </w:rPr>
            </w:pP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949E4" w:rsidRPr="007079F7" w:rsidRDefault="001949E4" w:rsidP="00CC555E">
            <w:pPr>
              <w:pStyle w:val="formattext"/>
              <w:spacing w:before="0" w:beforeAutospacing="0" w:after="0" w:afterAutospacing="0"/>
              <w:ind w:right="-1" w:firstLine="567"/>
              <w:contextualSpacing/>
              <w:jc w:val="center"/>
              <w:textAlignment w:val="baseline"/>
              <w:rPr>
                <w:b/>
                <w:color w:val="2D2D2D"/>
                <w:sz w:val="28"/>
                <w:szCs w:val="28"/>
              </w:rPr>
            </w:pPr>
            <w:r w:rsidRPr="007079F7">
              <w:rPr>
                <w:b/>
                <w:color w:val="2D2D2D"/>
                <w:sz w:val="28"/>
                <w:szCs w:val="28"/>
              </w:rPr>
              <w:t>№</w:t>
            </w:r>
          </w:p>
          <w:p w:rsidR="00EB4515" w:rsidRPr="007079F7" w:rsidRDefault="00EB4515" w:rsidP="00CC555E">
            <w:pPr>
              <w:pStyle w:val="formattext"/>
              <w:spacing w:before="0" w:beforeAutospacing="0" w:after="0" w:afterAutospacing="0"/>
              <w:ind w:right="-150" w:firstLine="567"/>
              <w:contextualSpacing/>
              <w:jc w:val="center"/>
              <w:textAlignment w:val="baseline"/>
              <w:rPr>
                <w:b/>
                <w:color w:val="2D2D2D"/>
                <w:sz w:val="28"/>
                <w:szCs w:val="28"/>
              </w:rPr>
            </w:pPr>
            <w:r w:rsidRPr="007079F7">
              <w:rPr>
                <w:b/>
                <w:color w:val="2D2D2D"/>
                <w:sz w:val="28"/>
                <w:szCs w:val="28"/>
              </w:rPr>
              <w:t xml:space="preserve"> п/п</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jc w:val="center"/>
              <w:textAlignment w:val="baseline"/>
              <w:rPr>
                <w:b/>
                <w:color w:val="2D2D2D"/>
                <w:sz w:val="28"/>
                <w:szCs w:val="28"/>
              </w:rPr>
            </w:pPr>
            <w:r w:rsidRPr="007079F7">
              <w:rPr>
                <w:b/>
                <w:color w:val="2D2D2D"/>
                <w:sz w:val="28"/>
                <w:szCs w:val="28"/>
              </w:rPr>
              <w:t>Показатели</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jc w:val="center"/>
              <w:textAlignment w:val="baseline"/>
              <w:rPr>
                <w:b/>
                <w:color w:val="2D2D2D"/>
                <w:sz w:val="28"/>
                <w:szCs w:val="28"/>
              </w:rPr>
            </w:pPr>
            <w:r w:rsidRPr="007079F7">
              <w:rPr>
                <w:b/>
                <w:color w:val="2D2D2D"/>
                <w:sz w:val="28"/>
                <w:szCs w:val="28"/>
              </w:rPr>
              <w:t>Единица измерения</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b/>
                <w:bCs/>
                <w:color w:val="2D2D2D"/>
                <w:sz w:val="28"/>
                <w:szCs w:val="28"/>
              </w:rPr>
              <w:t>Образовательная деятельность</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spacing w:line="240" w:lineRule="auto"/>
              <w:ind w:right="-1" w:firstLine="567"/>
              <w:contextualSpacing/>
              <w:jc w:val="center"/>
              <w:rPr>
                <w:sz w:val="28"/>
                <w:szCs w:val="28"/>
              </w:rPr>
            </w:pP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1.1</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Общая численность воспитанников, осваивающих образовательную программу дошкольного образования, в том числе:</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jc w:val="center"/>
              <w:textAlignment w:val="baseline"/>
              <w:rPr>
                <w:color w:val="2D2D2D"/>
                <w:sz w:val="28"/>
                <w:szCs w:val="28"/>
              </w:rPr>
            </w:pPr>
            <w:r w:rsidRPr="007079F7">
              <w:rPr>
                <w:color w:val="2D2D2D"/>
                <w:sz w:val="28"/>
                <w:szCs w:val="28"/>
              </w:rPr>
              <w:t>1</w:t>
            </w:r>
            <w:r w:rsidR="00634E29" w:rsidRPr="007079F7">
              <w:rPr>
                <w:color w:val="2D2D2D"/>
                <w:sz w:val="28"/>
                <w:szCs w:val="28"/>
              </w:rPr>
              <w:t>3</w:t>
            </w:r>
            <w:r w:rsidRPr="007079F7">
              <w:rPr>
                <w:color w:val="2D2D2D"/>
                <w:sz w:val="28"/>
                <w:szCs w:val="28"/>
              </w:rPr>
              <w:t>0</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1.1.1</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В режиме полного дня (8-12 часов)</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CC3B6B" w:rsidP="00CC555E">
            <w:pPr>
              <w:pStyle w:val="formattext"/>
              <w:spacing w:before="0" w:beforeAutospacing="0" w:after="0" w:afterAutospacing="0"/>
              <w:ind w:right="-1" w:firstLine="567"/>
              <w:contextualSpacing/>
              <w:jc w:val="center"/>
              <w:textAlignment w:val="baseline"/>
              <w:rPr>
                <w:color w:val="2D2D2D"/>
                <w:sz w:val="28"/>
                <w:szCs w:val="28"/>
              </w:rPr>
            </w:pPr>
            <w:r w:rsidRPr="007079F7">
              <w:rPr>
                <w:color w:val="2D2D2D"/>
                <w:sz w:val="28"/>
                <w:szCs w:val="28"/>
              </w:rPr>
              <w:t xml:space="preserve">90 </w:t>
            </w:r>
            <w:r w:rsidR="00EB4515" w:rsidRPr="007079F7">
              <w:rPr>
                <w:color w:val="2D2D2D"/>
                <w:sz w:val="28"/>
                <w:szCs w:val="28"/>
              </w:rPr>
              <w:t xml:space="preserve">чел./ </w:t>
            </w:r>
            <w:r w:rsidRPr="007079F7">
              <w:rPr>
                <w:color w:val="2D2D2D"/>
                <w:sz w:val="28"/>
                <w:szCs w:val="28"/>
              </w:rPr>
              <w:t>70</w:t>
            </w:r>
            <w:r w:rsidR="00EB4515" w:rsidRPr="007079F7">
              <w:rPr>
                <w:color w:val="2D2D2D"/>
                <w:sz w:val="28"/>
                <w:szCs w:val="28"/>
              </w:rPr>
              <w:t>%</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1.1.2</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В режиме кратковременного пребывания (3-5 часов)</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CC3B6B" w:rsidP="00CC555E">
            <w:pPr>
              <w:pStyle w:val="formattext"/>
              <w:spacing w:before="0" w:beforeAutospacing="0" w:after="0" w:afterAutospacing="0"/>
              <w:ind w:right="-1" w:firstLine="567"/>
              <w:contextualSpacing/>
              <w:jc w:val="center"/>
              <w:textAlignment w:val="baseline"/>
              <w:rPr>
                <w:color w:val="2D2D2D"/>
                <w:sz w:val="28"/>
                <w:szCs w:val="28"/>
              </w:rPr>
            </w:pPr>
            <w:r w:rsidRPr="007079F7">
              <w:rPr>
                <w:color w:val="2D2D2D"/>
                <w:sz w:val="28"/>
                <w:szCs w:val="28"/>
              </w:rPr>
              <w:t>40</w:t>
            </w:r>
            <w:r w:rsidR="00EB4515" w:rsidRPr="007079F7">
              <w:rPr>
                <w:color w:val="2D2D2D"/>
                <w:sz w:val="28"/>
                <w:szCs w:val="28"/>
              </w:rPr>
              <w:t xml:space="preserve"> чел./</w:t>
            </w:r>
            <w:r w:rsidRPr="007079F7">
              <w:rPr>
                <w:color w:val="2D2D2D"/>
                <w:sz w:val="28"/>
                <w:szCs w:val="28"/>
              </w:rPr>
              <w:t>30</w:t>
            </w:r>
            <w:r w:rsidR="00EB4515" w:rsidRPr="007079F7">
              <w:rPr>
                <w:color w:val="2D2D2D"/>
                <w:sz w:val="28"/>
                <w:szCs w:val="28"/>
              </w:rPr>
              <w:t>%</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1.1.3</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В семейной дошкольной группе</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jc w:val="center"/>
              <w:textAlignment w:val="baseline"/>
              <w:rPr>
                <w:color w:val="2D2D2D"/>
                <w:sz w:val="28"/>
                <w:szCs w:val="28"/>
              </w:rPr>
            </w:pPr>
            <w:r w:rsidRPr="007079F7">
              <w:rPr>
                <w:color w:val="2D2D2D"/>
                <w:sz w:val="28"/>
                <w:szCs w:val="28"/>
              </w:rPr>
              <w:t>0 чел./ 0%</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1.1.4</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jc w:val="center"/>
              <w:textAlignment w:val="baseline"/>
              <w:rPr>
                <w:color w:val="2D2D2D"/>
                <w:sz w:val="28"/>
                <w:szCs w:val="28"/>
              </w:rPr>
            </w:pPr>
            <w:r w:rsidRPr="007079F7">
              <w:rPr>
                <w:color w:val="2D2D2D"/>
                <w:sz w:val="28"/>
                <w:szCs w:val="28"/>
              </w:rPr>
              <w:t>0 чел./ 0%</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1.2</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Общая численность воспитанников в возрасте до 3 лет</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AC7E4F" w:rsidP="00CC555E">
            <w:pPr>
              <w:pStyle w:val="formattext"/>
              <w:spacing w:before="0" w:beforeAutospacing="0" w:after="0" w:afterAutospacing="0"/>
              <w:ind w:right="-1" w:firstLine="567"/>
              <w:contextualSpacing/>
              <w:jc w:val="center"/>
              <w:textAlignment w:val="baseline"/>
              <w:rPr>
                <w:color w:val="2D2D2D"/>
                <w:sz w:val="28"/>
                <w:szCs w:val="28"/>
              </w:rPr>
            </w:pPr>
            <w:r w:rsidRPr="007079F7">
              <w:rPr>
                <w:color w:val="2D2D2D"/>
                <w:sz w:val="28"/>
                <w:szCs w:val="28"/>
              </w:rPr>
              <w:t>1</w:t>
            </w:r>
            <w:r w:rsidR="00DA2015" w:rsidRPr="007079F7">
              <w:rPr>
                <w:color w:val="2D2D2D"/>
                <w:sz w:val="28"/>
                <w:szCs w:val="28"/>
              </w:rPr>
              <w:t>0</w:t>
            </w:r>
            <w:r w:rsidR="00EB4515" w:rsidRPr="007079F7">
              <w:rPr>
                <w:color w:val="2D2D2D"/>
                <w:sz w:val="28"/>
                <w:szCs w:val="28"/>
              </w:rPr>
              <w:t xml:space="preserve"> чел./ </w:t>
            </w:r>
            <w:r w:rsidR="00DA2015" w:rsidRPr="007079F7">
              <w:rPr>
                <w:color w:val="2D2D2D"/>
                <w:sz w:val="28"/>
                <w:szCs w:val="28"/>
              </w:rPr>
              <w:t>7</w:t>
            </w:r>
            <w:r w:rsidR="00EB4515" w:rsidRPr="007079F7">
              <w:rPr>
                <w:color w:val="2D2D2D"/>
                <w:sz w:val="28"/>
                <w:szCs w:val="28"/>
              </w:rPr>
              <w:t>%</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1.3</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Общая численность воспитанников в возрасте от 3 до 8 лет</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jc w:val="center"/>
              <w:textAlignment w:val="baseline"/>
              <w:rPr>
                <w:color w:val="2D2D2D"/>
                <w:sz w:val="28"/>
                <w:szCs w:val="28"/>
              </w:rPr>
            </w:pPr>
            <w:r w:rsidRPr="007079F7">
              <w:rPr>
                <w:color w:val="2D2D2D"/>
                <w:sz w:val="28"/>
                <w:szCs w:val="28"/>
              </w:rPr>
              <w:t xml:space="preserve"> </w:t>
            </w:r>
            <w:r w:rsidR="00AC7E4F" w:rsidRPr="007079F7">
              <w:rPr>
                <w:color w:val="2D2D2D"/>
                <w:sz w:val="28"/>
                <w:szCs w:val="28"/>
              </w:rPr>
              <w:t>1</w:t>
            </w:r>
            <w:r w:rsidR="00DA2015" w:rsidRPr="007079F7">
              <w:rPr>
                <w:color w:val="2D2D2D"/>
                <w:sz w:val="28"/>
                <w:szCs w:val="28"/>
              </w:rPr>
              <w:t>20</w:t>
            </w:r>
            <w:r w:rsidRPr="007079F7">
              <w:rPr>
                <w:color w:val="2D2D2D"/>
                <w:sz w:val="28"/>
                <w:szCs w:val="28"/>
              </w:rPr>
              <w:t>чел./</w:t>
            </w:r>
            <w:r w:rsidR="00AC7E4F" w:rsidRPr="007079F7">
              <w:rPr>
                <w:color w:val="2D2D2D"/>
                <w:sz w:val="28"/>
                <w:szCs w:val="28"/>
              </w:rPr>
              <w:t xml:space="preserve"> </w:t>
            </w:r>
            <w:r w:rsidR="00DA2015" w:rsidRPr="007079F7">
              <w:rPr>
                <w:color w:val="2D2D2D"/>
                <w:sz w:val="28"/>
                <w:szCs w:val="28"/>
              </w:rPr>
              <w:t>92</w:t>
            </w:r>
            <w:r w:rsidR="00AC7E4F" w:rsidRPr="007079F7">
              <w:rPr>
                <w:color w:val="2D2D2D"/>
                <w:sz w:val="28"/>
                <w:szCs w:val="28"/>
              </w:rPr>
              <w:t>%</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1.4</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jc w:val="center"/>
              <w:textAlignment w:val="baseline"/>
              <w:rPr>
                <w:color w:val="2D2D2D"/>
                <w:sz w:val="28"/>
                <w:szCs w:val="28"/>
              </w:rPr>
            </w:pPr>
            <w:r w:rsidRPr="007079F7">
              <w:rPr>
                <w:color w:val="2D2D2D"/>
                <w:sz w:val="28"/>
                <w:szCs w:val="28"/>
              </w:rPr>
              <w:t>1</w:t>
            </w:r>
            <w:r w:rsidR="00AC7E4F" w:rsidRPr="007079F7">
              <w:rPr>
                <w:color w:val="2D2D2D"/>
                <w:sz w:val="28"/>
                <w:szCs w:val="28"/>
              </w:rPr>
              <w:t>3</w:t>
            </w:r>
            <w:r w:rsidRPr="007079F7">
              <w:rPr>
                <w:color w:val="2D2D2D"/>
                <w:sz w:val="28"/>
                <w:szCs w:val="28"/>
              </w:rPr>
              <w:t>0 чел./100%</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1.4.1</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В режиме полного дня (8-12 часов)</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jc w:val="center"/>
              <w:textAlignment w:val="baseline"/>
              <w:rPr>
                <w:color w:val="2D2D2D"/>
                <w:sz w:val="28"/>
                <w:szCs w:val="28"/>
              </w:rPr>
            </w:pPr>
            <w:r w:rsidRPr="007079F7">
              <w:rPr>
                <w:color w:val="2D2D2D"/>
                <w:sz w:val="28"/>
                <w:szCs w:val="28"/>
              </w:rPr>
              <w:t xml:space="preserve"> </w:t>
            </w:r>
            <w:r w:rsidR="00795527" w:rsidRPr="007079F7">
              <w:rPr>
                <w:color w:val="2D2D2D"/>
                <w:sz w:val="28"/>
                <w:szCs w:val="28"/>
              </w:rPr>
              <w:t>90</w:t>
            </w:r>
            <w:r w:rsidRPr="007079F7">
              <w:rPr>
                <w:color w:val="2D2D2D"/>
                <w:sz w:val="28"/>
                <w:szCs w:val="28"/>
              </w:rPr>
              <w:t xml:space="preserve"> чел./ </w:t>
            </w:r>
            <w:r w:rsidR="00795527" w:rsidRPr="007079F7">
              <w:rPr>
                <w:color w:val="2D2D2D"/>
                <w:sz w:val="28"/>
                <w:szCs w:val="28"/>
              </w:rPr>
              <w:t>70</w:t>
            </w:r>
            <w:r w:rsidRPr="007079F7">
              <w:rPr>
                <w:color w:val="2D2D2D"/>
                <w:sz w:val="28"/>
                <w:szCs w:val="28"/>
              </w:rPr>
              <w:t>%</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1.4.2</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В режиме продленного дня (12-14 часов)</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jc w:val="center"/>
              <w:textAlignment w:val="baseline"/>
              <w:rPr>
                <w:color w:val="2D2D2D"/>
                <w:sz w:val="28"/>
                <w:szCs w:val="28"/>
              </w:rPr>
            </w:pPr>
            <w:r w:rsidRPr="007079F7">
              <w:rPr>
                <w:color w:val="2D2D2D"/>
                <w:sz w:val="28"/>
                <w:szCs w:val="28"/>
              </w:rPr>
              <w:t>0 чел. /0%</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1.4.3</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В режиме круглосуточного пребывания</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jc w:val="center"/>
              <w:textAlignment w:val="baseline"/>
              <w:rPr>
                <w:color w:val="2D2D2D"/>
                <w:sz w:val="28"/>
                <w:szCs w:val="28"/>
              </w:rPr>
            </w:pPr>
            <w:r w:rsidRPr="007079F7">
              <w:rPr>
                <w:color w:val="2D2D2D"/>
                <w:sz w:val="28"/>
                <w:szCs w:val="28"/>
              </w:rPr>
              <w:t>0 чел./ 0%</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1.5</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jc w:val="center"/>
              <w:textAlignment w:val="baseline"/>
              <w:rPr>
                <w:color w:val="2D2D2D"/>
                <w:sz w:val="28"/>
                <w:szCs w:val="28"/>
              </w:rPr>
            </w:pPr>
            <w:r w:rsidRPr="007079F7">
              <w:rPr>
                <w:color w:val="2D2D2D"/>
                <w:sz w:val="28"/>
                <w:szCs w:val="28"/>
              </w:rPr>
              <w:t>0 чел./0%</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1.5.1</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По коррекции недостатков в физическом и (или) психическом развитии</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jc w:val="center"/>
              <w:textAlignment w:val="baseline"/>
              <w:rPr>
                <w:color w:val="2D2D2D"/>
                <w:sz w:val="28"/>
                <w:szCs w:val="28"/>
              </w:rPr>
            </w:pPr>
            <w:r w:rsidRPr="007079F7">
              <w:rPr>
                <w:color w:val="2D2D2D"/>
                <w:sz w:val="28"/>
                <w:szCs w:val="28"/>
              </w:rPr>
              <w:t>0 чел./0%</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1.5.2</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По освоению образовательной программы дошкольного образования</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jc w:val="center"/>
              <w:textAlignment w:val="baseline"/>
              <w:rPr>
                <w:color w:val="2D2D2D"/>
                <w:sz w:val="28"/>
                <w:szCs w:val="28"/>
              </w:rPr>
            </w:pPr>
            <w:r w:rsidRPr="007079F7">
              <w:rPr>
                <w:color w:val="2D2D2D"/>
                <w:sz w:val="28"/>
                <w:szCs w:val="28"/>
              </w:rPr>
              <w:t>0 чел./0%</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1.5.3</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По присмотру и уходу</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jc w:val="center"/>
              <w:textAlignment w:val="baseline"/>
              <w:rPr>
                <w:color w:val="2D2D2D"/>
                <w:sz w:val="28"/>
                <w:szCs w:val="28"/>
              </w:rPr>
            </w:pPr>
            <w:r w:rsidRPr="007079F7">
              <w:rPr>
                <w:color w:val="2D2D2D"/>
                <w:sz w:val="28"/>
                <w:szCs w:val="28"/>
              </w:rPr>
              <w:t>0 чел./0%</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lastRenderedPageBreak/>
              <w:t>1.6</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jc w:val="center"/>
              <w:textAlignment w:val="baseline"/>
              <w:rPr>
                <w:color w:val="2D2D2D"/>
                <w:sz w:val="28"/>
                <w:szCs w:val="28"/>
              </w:rPr>
            </w:pPr>
            <w:r w:rsidRPr="007079F7">
              <w:rPr>
                <w:color w:val="2D2D2D"/>
                <w:sz w:val="28"/>
                <w:szCs w:val="28"/>
              </w:rPr>
              <w:t xml:space="preserve">24 дня </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1.7</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Общая численность педагогических работников, в том числе:</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spacing w:line="240" w:lineRule="auto"/>
              <w:ind w:right="-1" w:firstLine="567"/>
              <w:contextualSpacing/>
              <w:jc w:val="center"/>
              <w:rPr>
                <w:sz w:val="28"/>
                <w:szCs w:val="28"/>
              </w:rPr>
            </w:pPr>
            <w:r w:rsidRPr="007079F7">
              <w:rPr>
                <w:color w:val="2D2D2D"/>
                <w:sz w:val="28"/>
                <w:szCs w:val="28"/>
              </w:rPr>
              <w:t>1</w:t>
            </w:r>
            <w:r w:rsidR="00DA2015" w:rsidRPr="007079F7">
              <w:rPr>
                <w:color w:val="2D2D2D"/>
                <w:sz w:val="28"/>
                <w:szCs w:val="28"/>
              </w:rPr>
              <w:t>1</w:t>
            </w:r>
            <w:r w:rsidRPr="007079F7">
              <w:rPr>
                <w:color w:val="2D2D2D"/>
                <w:sz w:val="28"/>
                <w:szCs w:val="28"/>
              </w:rPr>
              <w:t xml:space="preserve"> чел.</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1.7.1</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Численность/удельный вес численности педагогических работников, имеющих высшее образование</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DA2015" w:rsidP="00CC555E">
            <w:pPr>
              <w:spacing w:line="240" w:lineRule="auto"/>
              <w:ind w:right="-1" w:firstLine="567"/>
              <w:contextualSpacing/>
              <w:jc w:val="center"/>
              <w:rPr>
                <w:sz w:val="28"/>
                <w:szCs w:val="28"/>
              </w:rPr>
            </w:pPr>
            <w:r w:rsidRPr="007079F7">
              <w:rPr>
                <w:color w:val="2D2D2D"/>
                <w:sz w:val="28"/>
                <w:szCs w:val="28"/>
              </w:rPr>
              <w:t>6</w:t>
            </w:r>
            <w:r w:rsidR="00AC7E4F" w:rsidRPr="007079F7">
              <w:rPr>
                <w:color w:val="2D2D2D"/>
                <w:sz w:val="28"/>
                <w:szCs w:val="28"/>
              </w:rPr>
              <w:t xml:space="preserve"> </w:t>
            </w:r>
            <w:r w:rsidR="00EB4515" w:rsidRPr="007079F7">
              <w:rPr>
                <w:color w:val="2D2D2D"/>
                <w:sz w:val="28"/>
                <w:szCs w:val="28"/>
              </w:rPr>
              <w:t>чел./</w:t>
            </w:r>
            <w:r w:rsidR="00795527" w:rsidRPr="007079F7">
              <w:rPr>
                <w:color w:val="2D2D2D"/>
                <w:sz w:val="28"/>
                <w:szCs w:val="28"/>
              </w:rPr>
              <w:t>5</w:t>
            </w:r>
            <w:r w:rsidRPr="007079F7">
              <w:rPr>
                <w:color w:val="2D2D2D"/>
                <w:sz w:val="28"/>
                <w:szCs w:val="28"/>
              </w:rPr>
              <w:t>4</w:t>
            </w:r>
            <w:r w:rsidR="00EB4515" w:rsidRPr="007079F7">
              <w:rPr>
                <w:color w:val="2D2D2D"/>
                <w:sz w:val="28"/>
                <w:szCs w:val="28"/>
              </w:rPr>
              <w:t>%</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1.7.2</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795527" w:rsidP="00CC555E">
            <w:pPr>
              <w:spacing w:line="240" w:lineRule="auto"/>
              <w:ind w:right="-1" w:firstLine="567"/>
              <w:contextualSpacing/>
              <w:jc w:val="center"/>
              <w:rPr>
                <w:sz w:val="28"/>
                <w:szCs w:val="28"/>
              </w:rPr>
            </w:pPr>
            <w:r w:rsidRPr="007079F7">
              <w:rPr>
                <w:color w:val="2D2D2D"/>
                <w:sz w:val="28"/>
                <w:szCs w:val="28"/>
              </w:rPr>
              <w:t xml:space="preserve">6 </w:t>
            </w:r>
            <w:r w:rsidR="00EB4515" w:rsidRPr="007079F7">
              <w:rPr>
                <w:color w:val="2D2D2D"/>
                <w:sz w:val="28"/>
                <w:szCs w:val="28"/>
              </w:rPr>
              <w:t>чел.</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1.7.3</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Численность/удельный вес численности педагогических работников, имеющих среднее профессиональное образование</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DA2015" w:rsidP="00CC555E">
            <w:pPr>
              <w:spacing w:line="240" w:lineRule="auto"/>
              <w:ind w:right="-1" w:firstLine="567"/>
              <w:contextualSpacing/>
              <w:jc w:val="center"/>
              <w:rPr>
                <w:sz w:val="28"/>
                <w:szCs w:val="28"/>
              </w:rPr>
            </w:pPr>
            <w:r w:rsidRPr="007079F7">
              <w:rPr>
                <w:color w:val="2D2D2D"/>
                <w:sz w:val="28"/>
                <w:szCs w:val="28"/>
              </w:rPr>
              <w:t>5</w:t>
            </w:r>
            <w:r w:rsidR="00EB4515" w:rsidRPr="007079F7">
              <w:rPr>
                <w:color w:val="2D2D2D"/>
                <w:sz w:val="28"/>
                <w:szCs w:val="28"/>
              </w:rPr>
              <w:t xml:space="preserve"> человек</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1.7.4</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DA2015" w:rsidP="00CC555E">
            <w:pPr>
              <w:spacing w:line="240" w:lineRule="auto"/>
              <w:ind w:right="-1" w:firstLine="567"/>
              <w:contextualSpacing/>
              <w:jc w:val="center"/>
              <w:rPr>
                <w:sz w:val="28"/>
                <w:szCs w:val="28"/>
              </w:rPr>
            </w:pPr>
            <w:r w:rsidRPr="007079F7">
              <w:rPr>
                <w:color w:val="2D2D2D"/>
                <w:sz w:val="28"/>
                <w:szCs w:val="28"/>
              </w:rPr>
              <w:t>5</w:t>
            </w:r>
            <w:r w:rsidR="00EB4515" w:rsidRPr="007079F7">
              <w:rPr>
                <w:color w:val="2D2D2D"/>
                <w:sz w:val="28"/>
                <w:szCs w:val="28"/>
              </w:rPr>
              <w:t xml:space="preserve"> чел.</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1.8</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spacing w:line="240" w:lineRule="auto"/>
              <w:ind w:right="-1" w:firstLine="567"/>
              <w:contextualSpacing/>
              <w:jc w:val="center"/>
              <w:rPr>
                <w:sz w:val="28"/>
                <w:szCs w:val="28"/>
              </w:rPr>
            </w:pPr>
            <w:r w:rsidRPr="007079F7">
              <w:rPr>
                <w:color w:val="2D2D2D"/>
                <w:sz w:val="28"/>
                <w:szCs w:val="28"/>
              </w:rPr>
              <w:t>0 / 0%</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1.8.1</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Высшая</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spacing w:line="240" w:lineRule="auto"/>
              <w:ind w:right="-1" w:firstLine="567"/>
              <w:contextualSpacing/>
              <w:jc w:val="center"/>
              <w:rPr>
                <w:sz w:val="28"/>
                <w:szCs w:val="28"/>
              </w:rPr>
            </w:pPr>
            <w:r w:rsidRPr="007079F7">
              <w:rPr>
                <w:color w:val="2D2D2D"/>
                <w:sz w:val="28"/>
                <w:szCs w:val="28"/>
              </w:rPr>
              <w:t>0 / 0%</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1.8.2</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Первая</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jc w:val="center"/>
              <w:textAlignment w:val="baseline"/>
              <w:rPr>
                <w:color w:val="2D2D2D"/>
                <w:sz w:val="28"/>
                <w:szCs w:val="28"/>
              </w:rPr>
            </w:pPr>
            <w:r w:rsidRPr="007079F7">
              <w:rPr>
                <w:color w:val="2D2D2D"/>
                <w:sz w:val="28"/>
                <w:szCs w:val="28"/>
              </w:rPr>
              <w:t>0 / 0%</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1.9</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jc w:val="center"/>
              <w:textAlignment w:val="baseline"/>
              <w:rPr>
                <w:color w:val="2D2D2D"/>
                <w:sz w:val="28"/>
                <w:szCs w:val="28"/>
              </w:rPr>
            </w:pPr>
            <w:r w:rsidRPr="007079F7">
              <w:rPr>
                <w:color w:val="2D2D2D"/>
                <w:sz w:val="28"/>
                <w:szCs w:val="28"/>
              </w:rPr>
              <w:t xml:space="preserve"> </w:t>
            </w:r>
          </w:p>
        </w:tc>
      </w:tr>
      <w:tr w:rsidR="00EB4515" w:rsidRPr="007079F7" w:rsidTr="00CC555E">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1.9.1</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До 5 лет</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EB4515" w:rsidRPr="007079F7" w:rsidRDefault="00CC555E" w:rsidP="00CC555E">
            <w:pPr>
              <w:spacing w:line="240" w:lineRule="auto"/>
              <w:ind w:right="-1" w:firstLine="567"/>
              <w:contextualSpacing/>
              <w:jc w:val="center"/>
              <w:rPr>
                <w:sz w:val="28"/>
                <w:szCs w:val="28"/>
              </w:rPr>
            </w:pPr>
            <w:r w:rsidRPr="007079F7">
              <w:rPr>
                <w:color w:val="2D2D2D"/>
                <w:sz w:val="28"/>
                <w:szCs w:val="28"/>
              </w:rPr>
              <w:t>5</w:t>
            </w:r>
            <w:r w:rsidR="00EB4515" w:rsidRPr="007079F7">
              <w:rPr>
                <w:color w:val="2D2D2D"/>
                <w:sz w:val="28"/>
                <w:szCs w:val="28"/>
              </w:rPr>
              <w:t xml:space="preserve"> чел./</w:t>
            </w:r>
            <w:r w:rsidRPr="007079F7">
              <w:rPr>
                <w:color w:val="2D2D2D"/>
                <w:sz w:val="28"/>
                <w:szCs w:val="28"/>
              </w:rPr>
              <w:t>45</w:t>
            </w:r>
            <w:r w:rsidR="00EB4515" w:rsidRPr="007079F7">
              <w:rPr>
                <w:color w:val="2D2D2D"/>
                <w:sz w:val="28"/>
                <w:szCs w:val="28"/>
              </w:rPr>
              <w:t>%</w:t>
            </w:r>
          </w:p>
        </w:tc>
      </w:tr>
      <w:tr w:rsidR="00EB4515" w:rsidRPr="007079F7" w:rsidTr="00CC555E">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1.9.2</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Свыше 30 лет</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EB4515" w:rsidRPr="007079F7" w:rsidRDefault="008C5D8D" w:rsidP="00CC555E">
            <w:pPr>
              <w:spacing w:line="240" w:lineRule="auto"/>
              <w:ind w:right="-1" w:firstLine="567"/>
              <w:contextualSpacing/>
              <w:jc w:val="center"/>
              <w:rPr>
                <w:sz w:val="28"/>
                <w:szCs w:val="28"/>
              </w:rPr>
            </w:pPr>
            <w:r w:rsidRPr="007079F7">
              <w:rPr>
                <w:color w:val="2D2D2D"/>
                <w:sz w:val="28"/>
                <w:szCs w:val="28"/>
              </w:rPr>
              <w:t>1</w:t>
            </w:r>
            <w:r w:rsidR="00795527" w:rsidRPr="007079F7">
              <w:rPr>
                <w:color w:val="2D2D2D"/>
                <w:sz w:val="28"/>
                <w:szCs w:val="28"/>
              </w:rPr>
              <w:t xml:space="preserve"> </w:t>
            </w:r>
            <w:r w:rsidR="00EB4515" w:rsidRPr="007079F7">
              <w:rPr>
                <w:color w:val="2D2D2D"/>
                <w:sz w:val="28"/>
                <w:szCs w:val="28"/>
              </w:rPr>
              <w:t xml:space="preserve">чел./ </w:t>
            </w:r>
            <w:r w:rsidR="00795527" w:rsidRPr="007079F7">
              <w:rPr>
                <w:color w:val="2D2D2D"/>
                <w:sz w:val="28"/>
                <w:szCs w:val="28"/>
              </w:rPr>
              <w:t>0</w:t>
            </w:r>
            <w:r w:rsidRPr="007079F7">
              <w:rPr>
                <w:color w:val="2D2D2D"/>
                <w:sz w:val="28"/>
                <w:szCs w:val="28"/>
              </w:rPr>
              <w:t>,8</w:t>
            </w:r>
            <w:r w:rsidR="00EB4515" w:rsidRPr="007079F7">
              <w:rPr>
                <w:color w:val="2D2D2D"/>
                <w:sz w:val="28"/>
                <w:szCs w:val="28"/>
              </w:rPr>
              <w:t>%</w:t>
            </w:r>
          </w:p>
        </w:tc>
      </w:tr>
      <w:tr w:rsidR="00EB4515" w:rsidRPr="007079F7" w:rsidTr="00CC555E">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1.10</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EB4515" w:rsidRPr="007079F7" w:rsidRDefault="00795527" w:rsidP="00CC555E">
            <w:pPr>
              <w:spacing w:line="240" w:lineRule="auto"/>
              <w:ind w:right="-1" w:firstLine="567"/>
              <w:contextualSpacing/>
              <w:jc w:val="center"/>
              <w:rPr>
                <w:sz w:val="28"/>
                <w:szCs w:val="28"/>
              </w:rPr>
            </w:pPr>
            <w:r w:rsidRPr="007079F7">
              <w:rPr>
                <w:color w:val="2D2D2D"/>
                <w:sz w:val="28"/>
                <w:szCs w:val="28"/>
              </w:rPr>
              <w:t>9</w:t>
            </w:r>
            <w:r w:rsidR="00EB4515" w:rsidRPr="007079F7">
              <w:rPr>
                <w:color w:val="2D2D2D"/>
                <w:sz w:val="28"/>
                <w:szCs w:val="28"/>
              </w:rPr>
              <w:t xml:space="preserve"> человек</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1.11</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 xml:space="preserve">Численность/удельный вес численности педагогических работников в общей </w:t>
            </w:r>
            <w:r w:rsidRPr="007079F7">
              <w:rPr>
                <w:color w:val="2D2D2D"/>
                <w:sz w:val="28"/>
                <w:szCs w:val="28"/>
              </w:rPr>
              <w:lastRenderedPageBreak/>
              <w:t>численности педагогических работников в возрасте от 55 лет</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jc w:val="center"/>
              <w:textAlignment w:val="baseline"/>
              <w:rPr>
                <w:color w:val="2D2D2D"/>
                <w:sz w:val="28"/>
                <w:szCs w:val="28"/>
              </w:rPr>
            </w:pPr>
            <w:r w:rsidRPr="007079F7">
              <w:rPr>
                <w:color w:val="2D2D2D"/>
                <w:sz w:val="28"/>
                <w:szCs w:val="28"/>
              </w:rPr>
              <w:lastRenderedPageBreak/>
              <w:t>0 / 0%</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lastRenderedPageBreak/>
              <w:t>1.12</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jc w:val="center"/>
              <w:textAlignment w:val="baseline"/>
              <w:rPr>
                <w:color w:val="2D2D2D"/>
                <w:sz w:val="28"/>
                <w:szCs w:val="28"/>
              </w:rPr>
            </w:pPr>
            <w:r w:rsidRPr="007079F7">
              <w:rPr>
                <w:color w:val="2D2D2D"/>
                <w:sz w:val="28"/>
                <w:szCs w:val="28"/>
              </w:rPr>
              <w:t xml:space="preserve"> </w:t>
            </w:r>
            <w:r w:rsidR="00CC555E" w:rsidRPr="007079F7">
              <w:rPr>
                <w:color w:val="2D2D2D"/>
                <w:sz w:val="28"/>
                <w:szCs w:val="28"/>
              </w:rPr>
              <w:t>11</w:t>
            </w:r>
            <w:r w:rsidRPr="007079F7">
              <w:rPr>
                <w:color w:val="2D2D2D"/>
                <w:sz w:val="28"/>
                <w:szCs w:val="28"/>
              </w:rPr>
              <w:t xml:space="preserve"> / </w:t>
            </w:r>
            <w:r w:rsidR="00CC555E" w:rsidRPr="007079F7">
              <w:rPr>
                <w:color w:val="2D2D2D"/>
                <w:sz w:val="28"/>
                <w:szCs w:val="28"/>
              </w:rPr>
              <w:t>100</w:t>
            </w:r>
            <w:r w:rsidRPr="007079F7">
              <w:rPr>
                <w:color w:val="2D2D2D"/>
                <w:sz w:val="28"/>
                <w:szCs w:val="28"/>
              </w:rPr>
              <w:t>%</w:t>
            </w:r>
          </w:p>
          <w:p w:rsidR="00EB4515" w:rsidRPr="007079F7" w:rsidRDefault="00EB4515" w:rsidP="00CC555E">
            <w:pPr>
              <w:pStyle w:val="formattext"/>
              <w:spacing w:before="0" w:beforeAutospacing="0" w:after="0" w:afterAutospacing="0"/>
              <w:ind w:right="-1" w:firstLine="567"/>
              <w:contextualSpacing/>
              <w:jc w:val="center"/>
              <w:textAlignment w:val="baseline"/>
              <w:rPr>
                <w:color w:val="2D2D2D"/>
                <w:sz w:val="28"/>
                <w:szCs w:val="28"/>
              </w:rPr>
            </w:pP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1.13</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jc w:val="center"/>
              <w:textAlignment w:val="baseline"/>
              <w:rPr>
                <w:color w:val="2D2D2D"/>
                <w:sz w:val="28"/>
                <w:szCs w:val="28"/>
              </w:rPr>
            </w:pPr>
            <w:r w:rsidRPr="007079F7">
              <w:rPr>
                <w:color w:val="2D2D2D"/>
                <w:sz w:val="28"/>
                <w:szCs w:val="28"/>
              </w:rPr>
              <w:t>0 / 0%</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1.14</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Соотношение "педагогический работник/воспитанник" в дошкольной образовательной организации</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jc w:val="center"/>
              <w:textAlignment w:val="baseline"/>
              <w:rPr>
                <w:color w:val="2D2D2D"/>
                <w:sz w:val="28"/>
                <w:szCs w:val="28"/>
              </w:rPr>
            </w:pPr>
            <w:r w:rsidRPr="007079F7">
              <w:rPr>
                <w:color w:val="2D2D2D"/>
                <w:sz w:val="28"/>
                <w:szCs w:val="28"/>
              </w:rPr>
              <w:t>Человек/человек</w:t>
            </w:r>
          </w:p>
          <w:p w:rsidR="00EB4515" w:rsidRPr="007079F7" w:rsidRDefault="00EB4515" w:rsidP="00CC555E">
            <w:pPr>
              <w:pStyle w:val="formattext"/>
              <w:spacing w:before="0" w:beforeAutospacing="0" w:after="0" w:afterAutospacing="0"/>
              <w:ind w:right="-1" w:firstLine="567"/>
              <w:contextualSpacing/>
              <w:jc w:val="center"/>
              <w:textAlignment w:val="baseline"/>
              <w:rPr>
                <w:color w:val="2D2D2D"/>
                <w:sz w:val="28"/>
                <w:szCs w:val="28"/>
              </w:rPr>
            </w:pPr>
            <w:r w:rsidRPr="007079F7">
              <w:rPr>
                <w:color w:val="2D2D2D"/>
                <w:sz w:val="28"/>
                <w:szCs w:val="28"/>
              </w:rPr>
              <w:t>1</w:t>
            </w:r>
            <w:r w:rsidR="00CC555E" w:rsidRPr="007079F7">
              <w:rPr>
                <w:color w:val="2D2D2D"/>
                <w:sz w:val="28"/>
                <w:szCs w:val="28"/>
              </w:rPr>
              <w:t>1</w:t>
            </w:r>
            <w:r w:rsidRPr="007079F7">
              <w:rPr>
                <w:color w:val="2D2D2D"/>
                <w:sz w:val="28"/>
                <w:szCs w:val="28"/>
              </w:rPr>
              <w:t>/1</w:t>
            </w:r>
            <w:r w:rsidR="007A0C56" w:rsidRPr="007079F7">
              <w:rPr>
                <w:color w:val="2D2D2D"/>
                <w:sz w:val="28"/>
                <w:szCs w:val="28"/>
              </w:rPr>
              <w:t>3</w:t>
            </w:r>
            <w:r w:rsidRPr="007079F7">
              <w:rPr>
                <w:color w:val="2D2D2D"/>
                <w:sz w:val="28"/>
                <w:szCs w:val="28"/>
              </w:rPr>
              <w:t>0</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1.15</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Наличие в образовательной организации следующих педагогических работников:</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spacing w:line="240" w:lineRule="auto"/>
              <w:ind w:right="-1" w:firstLine="567"/>
              <w:contextualSpacing/>
              <w:jc w:val="center"/>
              <w:rPr>
                <w:sz w:val="28"/>
                <w:szCs w:val="28"/>
              </w:rPr>
            </w:pPr>
            <w:r w:rsidRPr="007079F7">
              <w:rPr>
                <w:sz w:val="28"/>
                <w:szCs w:val="28"/>
              </w:rPr>
              <w:t>да/нет</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1.15.1</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Музыкального руководителя</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F14C87" w:rsidP="00CC555E">
            <w:pPr>
              <w:spacing w:line="240" w:lineRule="auto"/>
              <w:ind w:right="-1" w:firstLine="567"/>
              <w:contextualSpacing/>
              <w:jc w:val="center"/>
              <w:rPr>
                <w:sz w:val="28"/>
                <w:szCs w:val="28"/>
              </w:rPr>
            </w:pPr>
            <w:r w:rsidRPr="007079F7">
              <w:rPr>
                <w:sz w:val="28"/>
                <w:szCs w:val="28"/>
              </w:rPr>
              <w:t>нет</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1.15.2</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Инструктора по физической культуре</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spacing w:line="240" w:lineRule="auto"/>
              <w:ind w:right="-1" w:firstLine="567"/>
              <w:contextualSpacing/>
              <w:jc w:val="center"/>
              <w:rPr>
                <w:sz w:val="28"/>
                <w:szCs w:val="28"/>
              </w:rPr>
            </w:pPr>
            <w:r w:rsidRPr="007079F7">
              <w:rPr>
                <w:sz w:val="28"/>
                <w:szCs w:val="28"/>
              </w:rPr>
              <w:t>нет</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1.15.3</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Учителя-логопеда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spacing w:line="240" w:lineRule="auto"/>
              <w:ind w:right="-1" w:firstLine="567"/>
              <w:contextualSpacing/>
              <w:jc w:val="center"/>
              <w:rPr>
                <w:sz w:val="28"/>
                <w:szCs w:val="28"/>
              </w:rPr>
            </w:pPr>
            <w:r w:rsidRPr="007079F7">
              <w:rPr>
                <w:sz w:val="28"/>
                <w:szCs w:val="28"/>
              </w:rPr>
              <w:t>нет</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1.15.4</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Логопеда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spacing w:line="240" w:lineRule="auto"/>
              <w:ind w:right="-1" w:firstLine="567"/>
              <w:contextualSpacing/>
              <w:jc w:val="center"/>
              <w:rPr>
                <w:sz w:val="28"/>
                <w:szCs w:val="28"/>
              </w:rPr>
            </w:pPr>
            <w:r w:rsidRPr="007079F7">
              <w:rPr>
                <w:sz w:val="28"/>
                <w:szCs w:val="28"/>
              </w:rPr>
              <w:t>нет</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1.15.5</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Учителя-дефектолога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spacing w:line="240" w:lineRule="auto"/>
              <w:ind w:right="-1" w:firstLine="567"/>
              <w:contextualSpacing/>
              <w:jc w:val="center"/>
              <w:rPr>
                <w:sz w:val="28"/>
                <w:szCs w:val="28"/>
              </w:rPr>
            </w:pPr>
            <w:r w:rsidRPr="007079F7">
              <w:rPr>
                <w:sz w:val="28"/>
                <w:szCs w:val="28"/>
              </w:rPr>
              <w:t>нет</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1.15.6</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Педагога-психолога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spacing w:line="240" w:lineRule="auto"/>
              <w:ind w:right="-1" w:firstLine="567"/>
              <w:contextualSpacing/>
              <w:jc w:val="center"/>
              <w:rPr>
                <w:sz w:val="28"/>
                <w:szCs w:val="28"/>
              </w:rPr>
            </w:pPr>
            <w:r w:rsidRPr="007079F7">
              <w:rPr>
                <w:sz w:val="28"/>
                <w:szCs w:val="28"/>
              </w:rPr>
              <w:t>да</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2.</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b/>
                <w:bCs/>
                <w:color w:val="2D2D2D"/>
                <w:sz w:val="28"/>
                <w:szCs w:val="28"/>
              </w:rPr>
              <w:t>Инфраструктура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spacing w:line="240" w:lineRule="auto"/>
              <w:ind w:right="-1" w:firstLine="567"/>
              <w:contextualSpacing/>
              <w:jc w:val="center"/>
              <w:rPr>
                <w:sz w:val="28"/>
                <w:szCs w:val="28"/>
              </w:rPr>
            </w:pP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2.1</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Общая площадь помещений, в которых осуществляется образовательная деятельность, в расчете на одного воспитанника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jc w:val="center"/>
              <w:textAlignment w:val="baseline"/>
              <w:rPr>
                <w:color w:val="2D2D2D"/>
                <w:sz w:val="28"/>
                <w:szCs w:val="28"/>
              </w:rPr>
            </w:pPr>
            <w:r w:rsidRPr="007079F7">
              <w:rPr>
                <w:color w:val="2D2D2D"/>
                <w:sz w:val="28"/>
                <w:szCs w:val="28"/>
              </w:rPr>
              <w:t xml:space="preserve">1 </w:t>
            </w:r>
            <w:proofErr w:type="spellStart"/>
            <w:r w:rsidRPr="007079F7">
              <w:rPr>
                <w:color w:val="2D2D2D"/>
                <w:sz w:val="28"/>
                <w:szCs w:val="28"/>
              </w:rPr>
              <w:t>кв.м</w:t>
            </w:r>
            <w:proofErr w:type="spellEnd"/>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2.2</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Площадь помещений для организации дополнительных видов деятельности воспитанников</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jc w:val="center"/>
              <w:textAlignment w:val="baseline"/>
              <w:rPr>
                <w:color w:val="2D2D2D"/>
                <w:sz w:val="28"/>
                <w:szCs w:val="28"/>
              </w:rPr>
            </w:pPr>
            <w:r w:rsidRPr="007079F7">
              <w:rPr>
                <w:color w:val="2D2D2D"/>
                <w:sz w:val="28"/>
                <w:szCs w:val="28"/>
              </w:rPr>
              <w:t xml:space="preserve">0 </w:t>
            </w:r>
            <w:proofErr w:type="spellStart"/>
            <w:r w:rsidRPr="007079F7">
              <w:rPr>
                <w:color w:val="2D2D2D"/>
                <w:sz w:val="28"/>
                <w:szCs w:val="28"/>
              </w:rPr>
              <w:t>кв.м</w:t>
            </w:r>
            <w:proofErr w:type="spellEnd"/>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2.3</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Наличие физкультурного зала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spacing w:line="240" w:lineRule="auto"/>
              <w:ind w:right="-1" w:firstLine="567"/>
              <w:contextualSpacing/>
              <w:jc w:val="center"/>
              <w:rPr>
                <w:sz w:val="28"/>
                <w:szCs w:val="28"/>
              </w:rPr>
            </w:pPr>
            <w:r w:rsidRPr="007079F7">
              <w:rPr>
                <w:sz w:val="28"/>
                <w:szCs w:val="28"/>
              </w:rPr>
              <w:t>Нет</w:t>
            </w:r>
          </w:p>
        </w:tc>
      </w:tr>
      <w:tr w:rsidR="00EB4515" w:rsidRPr="007079F7" w:rsidTr="001949E4">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t>2.4</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Наличие музыкального зала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B4236E" w:rsidP="00CC555E">
            <w:pPr>
              <w:spacing w:line="240" w:lineRule="auto"/>
              <w:ind w:right="-1" w:firstLine="567"/>
              <w:contextualSpacing/>
              <w:jc w:val="center"/>
              <w:rPr>
                <w:sz w:val="28"/>
                <w:szCs w:val="28"/>
              </w:rPr>
            </w:pPr>
            <w:r w:rsidRPr="007079F7">
              <w:rPr>
                <w:sz w:val="28"/>
                <w:szCs w:val="28"/>
              </w:rPr>
              <w:t xml:space="preserve">Нет </w:t>
            </w:r>
          </w:p>
        </w:tc>
      </w:tr>
      <w:tr w:rsidR="00EB4515" w:rsidRPr="007079F7" w:rsidTr="001949E4">
        <w:trPr>
          <w:trHeight w:val="1049"/>
        </w:trPr>
        <w:tc>
          <w:tcPr>
            <w:tcW w:w="1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a6"/>
              <w:ind w:right="-1" w:firstLine="567"/>
              <w:contextualSpacing/>
              <w:rPr>
                <w:rFonts w:ascii="Times New Roman" w:hAnsi="Times New Roman" w:cs="Times New Roman"/>
                <w:sz w:val="28"/>
                <w:szCs w:val="28"/>
              </w:rPr>
            </w:pPr>
            <w:r w:rsidRPr="007079F7">
              <w:rPr>
                <w:rFonts w:ascii="Times New Roman" w:hAnsi="Times New Roman" w:cs="Times New Roman"/>
                <w:sz w:val="28"/>
                <w:szCs w:val="28"/>
              </w:rPr>
              <w:lastRenderedPageBreak/>
              <w:t>2.5</w:t>
            </w:r>
          </w:p>
        </w:tc>
        <w:tc>
          <w:tcPr>
            <w:tcW w:w="6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pStyle w:val="formattext"/>
              <w:spacing w:before="0" w:beforeAutospacing="0" w:after="0" w:afterAutospacing="0"/>
              <w:ind w:right="-1" w:firstLine="567"/>
              <w:contextualSpacing/>
              <w:textAlignment w:val="baseline"/>
              <w:rPr>
                <w:color w:val="2D2D2D"/>
                <w:sz w:val="28"/>
                <w:szCs w:val="28"/>
              </w:rPr>
            </w:pPr>
            <w:r w:rsidRPr="007079F7">
              <w:rPr>
                <w:color w:val="2D2D2D"/>
                <w:sz w:val="28"/>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4515" w:rsidRPr="007079F7" w:rsidRDefault="00EB4515" w:rsidP="00CC555E">
            <w:pPr>
              <w:spacing w:line="240" w:lineRule="auto"/>
              <w:ind w:right="-1" w:firstLine="567"/>
              <w:contextualSpacing/>
              <w:jc w:val="center"/>
              <w:rPr>
                <w:sz w:val="28"/>
                <w:szCs w:val="28"/>
              </w:rPr>
            </w:pPr>
            <w:r w:rsidRPr="007079F7">
              <w:rPr>
                <w:sz w:val="28"/>
                <w:szCs w:val="28"/>
              </w:rPr>
              <w:t>Да</w:t>
            </w:r>
          </w:p>
        </w:tc>
      </w:tr>
    </w:tbl>
    <w:p w:rsidR="00EB4515" w:rsidRPr="007079F7" w:rsidRDefault="00EB4515" w:rsidP="00CC555E">
      <w:pPr>
        <w:spacing w:line="240" w:lineRule="auto"/>
        <w:ind w:right="-1" w:firstLine="567"/>
        <w:contextualSpacing/>
        <w:rPr>
          <w:sz w:val="28"/>
          <w:szCs w:val="28"/>
        </w:rPr>
      </w:pPr>
    </w:p>
    <w:p w:rsidR="00D7747A" w:rsidRPr="007079F7" w:rsidRDefault="00D7747A" w:rsidP="00CC555E">
      <w:pPr>
        <w:spacing w:after="206" w:line="240" w:lineRule="auto"/>
        <w:ind w:firstLine="567"/>
        <w:contextualSpacing/>
        <w:rPr>
          <w:color w:val="222222"/>
          <w:sz w:val="28"/>
          <w:szCs w:val="28"/>
        </w:rPr>
      </w:pPr>
      <w:r w:rsidRPr="007079F7">
        <w:rPr>
          <w:color w:val="222222"/>
          <w:sz w:val="28"/>
          <w:szCs w:val="28"/>
        </w:rPr>
        <w:t xml:space="preserve">Анализ показателей указывает на то, что </w:t>
      </w:r>
      <w:r w:rsidRPr="007079F7">
        <w:rPr>
          <w:sz w:val="28"/>
          <w:szCs w:val="28"/>
        </w:rPr>
        <w:t>МБДОУ «Детский сад «</w:t>
      </w:r>
      <w:proofErr w:type="spellStart"/>
      <w:r w:rsidRPr="007079F7">
        <w:rPr>
          <w:sz w:val="28"/>
          <w:szCs w:val="28"/>
        </w:rPr>
        <w:t>Ханифа</w:t>
      </w:r>
      <w:proofErr w:type="spellEnd"/>
      <w:r w:rsidRPr="007079F7">
        <w:rPr>
          <w:sz w:val="28"/>
          <w:szCs w:val="28"/>
        </w:rPr>
        <w:t xml:space="preserve">» </w:t>
      </w:r>
      <w:proofErr w:type="spellStart"/>
      <w:r w:rsidRPr="007079F7">
        <w:rPr>
          <w:sz w:val="28"/>
          <w:szCs w:val="28"/>
        </w:rPr>
        <w:t>ст.Старо-Щедринская</w:t>
      </w:r>
      <w:proofErr w:type="spellEnd"/>
      <w:r w:rsidRPr="007079F7">
        <w:rPr>
          <w:sz w:val="28"/>
          <w:szCs w:val="28"/>
        </w:rPr>
        <w:t xml:space="preserve">» </w:t>
      </w:r>
      <w:r w:rsidRPr="007079F7">
        <w:rPr>
          <w:color w:val="222222"/>
          <w:sz w:val="28"/>
          <w:szCs w:val="28"/>
        </w:rPr>
        <w:t>имеет достаточную инфраструктуру, которая соответствует требованиям </w:t>
      </w:r>
      <w:hyperlink r:id="rId15" w:anchor="/document/99/566085656/" w:history="1">
        <w:r w:rsidRPr="007079F7">
          <w:rPr>
            <w:color w:val="01745C"/>
            <w:sz w:val="28"/>
            <w:szCs w:val="28"/>
          </w:rPr>
          <w:t>СП 2.4.3648-20</w:t>
        </w:r>
      </w:hyperlink>
      <w:r w:rsidRPr="007079F7">
        <w:rPr>
          <w:color w:val="222222"/>
          <w:sz w:val="28"/>
          <w:szCs w:val="28"/>
        </w:rPr>
        <w:t>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ДО и ФОП ДО.</w:t>
      </w:r>
    </w:p>
    <w:p w:rsidR="00D7747A" w:rsidRPr="007079F7" w:rsidRDefault="00D7747A" w:rsidP="00CC555E">
      <w:pPr>
        <w:spacing w:after="206" w:line="240" w:lineRule="auto"/>
        <w:ind w:firstLine="567"/>
        <w:contextualSpacing/>
        <w:rPr>
          <w:color w:val="222222"/>
          <w:sz w:val="28"/>
          <w:szCs w:val="28"/>
        </w:rPr>
      </w:pPr>
      <w:r w:rsidRPr="007079F7">
        <w:rPr>
          <w:color w:val="222222"/>
          <w:sz w:val="28"/>
          <w:szCs w:val="28"/>
        </w:rP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EB4515" w:rsidRPr="007079F7" w:rsidRDefault="00EB4515" w:rsidP="00CC555E">
      <w:pPr>
        <w:spacing w:line="240" w:lineRule="auto"/>
        <w:ind w:right="-1" w:firstLine="567"/>
        <w:contextualSpacing/>
        <w:rPr>
          <w:sz w:val="28"/>
          <w:szCs w:val="28"/>
        </w:rPr>
      </w:pPr>
    </w:p>
    <w:p w:rsidR="00EB4515" w:rsidRPr="007079F7" w:rsidRDefault="00EB4515" w:rsidP="00CC555E">
      <w:pPr>
        <w:spacing w:line="240" w:lineRule="auto"/>
        <w:ind w:right="-1" w:firstLine="567"/>
        <w:contextualSpacing/>
        <w:rPr>
          <w:sz w:val="28"/>
          <w:szCs w:val="28"/>
        </w:rPr>
      </w:pPr>
    </w:p>
    <w:p w:rsidR="00EB4515" w:rsidRPr="007079F7" w:rsidRDefault="00EB4515" w:rsidP="00CC555E">
      <w:pPr>
        <w:spacing w:after="0" w:line="240" w:lineRule="auto"/>
        <w:ind w:right="-1" w:firstLine="567"/>
        <w:contextualSpacing/>
        <w:rPr>
          <w:sz w:val="28"/>
          <w:szCs w:val="28"/>
        </w:rPr>
      </w:pPr>
    </w:p>
    <w:p w:rsidR="00D26357" w:rsidRPr="007079F7" w:rsidRDefault="00CC555E" w:rsidP="00CC555E">
      <w:pPr>
        <w:spacing w:line="240" w:lineRule="auto"/>
        <w:ind w:right="-1" w:firstLine="567"/>
        <w:contextualSpacing/>
        <w:rPr>
          <w:sz w:val="28"/>
          <w:szCs w:val="28"/>
        </w:rPr>
      </w:pPr>
      <w:r w:rsidRPr="007079F7">
        <w:rPr>
          <w:sz w:val="28"/>
          <w:szCs w:val="28"/>
        </w:rPr>
        <w:t xml:space="preserve"> З</w:t>
      </w:r>
      <w:r w:rsidR="00F14C87" w:rsidRPr="007079F7">
        <w:rPr>
          <w:sz w:val="28"/>
          <w:szCs w:val="28"/>
        </w:rPr>
        <w:t>аведующ</w:t>
      </w:r>
      <w:r w:rsidRPr="007079F7">
        <w:rPr>
          <w:sz w:val="28"/>
          <w:szCs w:val="28"/>
        </w:rPr>
        <w:t xml:space="preserve">ий </w:t>
      </w:r>
      <w:r w:rsidR="00F14C87" w:rsidRPr="007079F7">
        <w:rPr>
          <w:sz w:val="28"/>
          <w:szCs w:val="28"/>
        </w:rPr>
        <w:t xml:space="preserve">                       </w:t>
      </w:r>
      <w:r w:rsidR="00053542" w:rsidRPr="007079F7">
        <w:rPr>
          <w:sz w:val="28"/>
          <w:szCs w:val="28"/>
        </w:rPr>
        <w:t xml:space="preserve">                                   </w:t>
      </w:r>
      <w:r w:rsidR="00F14C87" w:rsidRPr="007079F7">
        <w:rPr>
          <w:sz w:val="28"/>
          <w:szCs w:val="28"/>
        </w:rPr>
        <w:t xml:space="preserve">              </w:t>
      </w:r>
      <w:proofErr w:type="spellStart"/>
      <w:r w:rsidRPr="007079F7">
        <w:rPr>
          <w:sz w:val="28"/>
          <w:szCs w:val="28"/>
        </w:rPr>
        <w:t>С.Х.Хаджиева</w:t>
      </w:r>
      <w:proofErr w:type="spellEnd"/>
    </w:p>
    <w:sectPr w:rsidR="00D26357" w:rsidRPr="007079F7" w:rsidSect="0040412D">
      <w:pgSz w:w="12240" w:h="15840"/>
      <w:pgMar w:top="1134" w:right="616" w:bottom="127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86" style="width:14.25pt;height:15pt" coordsize="" o:spt="100" o:bullet="t" adj="0,,0" path="" stroked="f">
        <v:stroke joinstyle="miter"/>
        <v:imagedata r:id="rId1" o:title="image67"/>
        <v:formulas/>
        <v:path o:connecttype="segments"/>
      </v:shape>
    </w:pict>
  </w:numPicBullet>
  <w:abstractNum w:abstractNumId="0" w15:restartNumberingAfterBreak="0">
    <w:nsid w:val="028720AC"/>
    <w:multiLevelType w:val="hybridMultilevel"/>
    <w:tmpl w:val="34E48784"/>
    <w:lvl w:ilvl="0" w:tplc="3B8255A0">
      <w:start w:val="1"/>
      <w:numFmt w:val="bullet"/>
      <w:lvlText w:val="-"/>
      <w:lvlJc w:val="left"/>
      <w:pPr>
        <w:ind w:left="1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90A4E6C">
      <w:start w:val="1"/>
      <w:numFmt w:val="bullet"/>
      <w:lvlText w:val="o"/>
      <w:lvlJc w:val="left"/>
      <w:pPr>
        <w:ind w:left="15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104E238">
      <w:start w:val="1"/>
      <w:numFmt w:val="bullet"/>
      <w:lvlText w:val="▪"/>
      <w:lvlJc w:val="left"/>
      <w:pPr>
        <w:ind w:left="2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7A8712A">
      <w:start w:val="1"/>
      <w:numFmt w:val="bullet"/>
      <w:lvlText w:val="•"/>
      <w:lvlJc w:val="left"/>
      <w:pPr>
        <w:ind w:left="3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24069D8">
      <w:start w:val="1"/>
      <w:numFmt w:val="bullet"/>
      <w:lvlText w:val="o"/>
      <w:lvlJc w:val="left"/>
      <w:pPr>
        <w:ind w:left="3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B3EB752">
      <w:start w:val="1"/>
      <w:numFmt w:val="bullet"/>
      <w:lvlText w:val="▪"/>
      <w:lvlJc w:val="left"/>
      <w:pPr>
        <w:ind w:left="4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22C6C8E">
      <w:start w:val="1"/>
      <w:numFmt w:val="bullet"/>
      <w:lvlText w:val="•"/>
      <w:lvlJc w:val="left"/>
      <w:pPr>
        <w:ind w:left="5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B223994">
      <w:start w:val="1"/>
      <w:numFmt w:val="bullet"/>
      <w:lvlText w:val="o"/>
      <w:lvlJc w:val="left"/>
      <w:pPr>
        <w:ind w:left="5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694FB10">
      <w:start w:val="1"/>
      <w:numFmt w:val="bullet"/>
      <w:lvlText w:val="▪"/>
      <w:lvlJc w:val="left"/>
      <w:pPr>
        <w:ind w:left="6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A812837"/>
    <w:multiLevelType w:val="multilevel"/>
    <w:tmpl w:val="0F127C1C"/>
    <w:lvl w:ilvl="0">
      <w:start w:val="1"/>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 w15:restartNumberingAfterBreak="0">
    <w:nsid w:val="149671CA"/>
    <w:multiLevelType w:val="hybridMultilevel"/>
    <w:tmpl w:val="EA4E5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98540D"/>
    <w:multiLevelType w:val="hybridMultilevel"/>
    <w:tmpl w:val="5C409F94"/>
    <w:lvl w:ilvl="0" w:tplc="4D10DF88">
      <w:start w:val="1"/>
      <w:numFmt w:val="bullet"/>
      <w:lvlText w:val="-"/>
      <w:lvlJc w:val="left"/>
      <w:pPr>
        <w:ind w:left="199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4" w15:restartNumberingAfterBreak="0">
    <w:nsid w:val="197308D2"/>
    <w:multiLevelType w:val="multilevel"/>
    <w:tmpl w:val="2282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12CFF"/>
    <w:multiLevelType w:val="hybridMultilevel"/>
    <w:tmpl w:val="C8806D68"/>
    <w:lvl w:ilvl="0" w:tplc="B8345052">
      <w:start w:val="1"/>
      <w:numFmt w:val="bullet"/>
      <w:lvlText w:val="•"/>
      <w:lvlJc w:val="left"/>
      <w:pPr>
        <w:ind w:left="226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D7E056C6">
      <w:start w:val="1"/>
      <w:numFmt w:val="bullet"/>
      <w:lvlText w:val="o"/>
      <w:lvlJc w:val="left"/>
      <w:pPr>
        <w:ind w:left="270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7A3CAF8C">
      <w:start w:val="1"/>
      <w:numFmt w:val="bullet"/>
      <w:lvlText w:val="▪"/>
      <w:lvlJc w:val="left"/>
      <w:pPr>
        <w:ind w:left="342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2A4C0DF0">
      <w:start w:val="1"/>
      <w:numFmt w:val="bullet"/>
      <w:lvlText w:val="•"/>
      <w:lvlJc w:val="left"/>
      <w:pPr>
        <w:ind w:left="414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068805D8">
      <w:start w:val="1"/>
      <w:numFmt w:val="bullet"/>
      <w:lvlText w:val="o"/>
      <w:lvlJc w:val="left"/>
      <w:pPr>
        <w:ind w:left="486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8A9C1F0C">
      <w:start w:val="1"/>
      <w:numFmt w:val="bullet"/>
      <w:lvlText w:val="▪"/>
      <w:lvlJc w:val="left"/>
      <w:pPr>
        <w:ind w:left="558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7BCA60AA">
      <w:start w:val="1"/>
      <w:numFmt w:val="bullet"/>
      <w:lvlText w:val="•"/>
      <w:lvlJc w:val="left"/>
      <w:pPr>
        <w:ind w:left="630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C55E5A6A">
      <w:start w:val="1"/>
      <w:numFmt w:val="bullet"/>
      <w:lvlText w:val="o"/>
      <w:lvlJc w:val="left"/>
      <w:pPr>
        <w:ind w:left="702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1D7C6D46">
      <w:start w:val="1"/>
      <w:numFmt w:val="bullet"/>
      <w:lvlText w:val="▪"/>
      <w:lvlJc w:val="left"/>
      <w:pPr>
        <w:ind w:left="774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6" w15:restartNumberingAfterBreak="0">
    <w:nsid w:val="1A630155"/>
    <w:multiLevelType w:val="multilevel"/>
    <w:tmpl w:val="760894D2"/>
    <w:lvl w:ilvl="0">
      <w:start w:val="1"/>
      <w:numFmt w:val="decimal"/>
      <w:lvlText w:val="%1"/>
      <w:lvlJc w:val="left"/>
      <w:pPr>
        <w:ind w:left="375" w:hanging="375"/>
      </w:pPr>
      <w:rPr>
        <w:rFonts w:hint="default"/>
        <w:sz w:val="28"/>
      </w:rPr>
    </w:lvl>
    <w:lvl w:ilvl="1">
      <w:start w:val="1"/>
      <w:numFmt w:val="decimal"/>
      <w:lvlText w:val="%1.%2"/>
      <w:lvlJc w:val="left"/>
      <w:pPr>
        <w:ind w:left="758" w:hanging="375"/>
      </w:pPr>
      <w:rPr>
        <w:rFonts w:hint="default"/>
        <w:sz w:val="28"/>
      </w:rPr>
    </w:lvl>
    <w:lvl w:ilvl="2">
      <w:start w:val="1"/>
      <w:numFmt w:val="decimal"/>
      <w:lvlText w:val="%1.%2.%3"/>
      <w:lvlJc w:val="left"/>
      <w:pPr>
        <w:ind w:left="1486" w:hanging="720"/>
      </w:pPr>
      <w:rPr>
        <w:rFonts w:hint="default"/>
        <w:sz w:val="28"/>
      </w:rPr>
    </w:lvl>
    <w:lvl w:ilvl="3">
      <w:start w:val="1"/>
      <w:numFmt w:val="decimal"/>
      <w:lvlText w:val="%1.%2.%3.%4"/>
      <w:lvlJc w:val="left"/>
      <w:pPr>
        <w:ind w:left="1869" w:hanging="720"/>
      </w:pPr>
      <w:rPr>
        <w:rFonts w:hint="default"/>
        <w:sz w:val="28"/>
      </w:rPr>
    </w:lvl>
    <w:lvl w:ilvl="4">
      <w:start w:val="1"/>
      <w:numFmt w:val="decimal"/>
      <w:lvlText w:val="%1.%2.%3.%4.%5"/>
      <w:lvlJc w:val="left"/>
      <w:pPr>
        <w:ind w:left="2612" w:hanging="1080"/>
      </w:pPr>
      <w:rPr>
        <w:rFonts w:hint="default"/>
        <w:sz w:val="28"/>
      </w:rPr>
    </w:lvl>
    <w:lvl w:ilvl="5">
      <w:start w:val="1"/>
      <w:numFmt w:val="decimal"/>
      <w:lvlText w:val="%1.%2.%3.%4.%5.%6"/>
      <w:lvlJc w:val="left"/>
      <w:pPr>
        <w:ind w:left="3355" w:hanging="1440"/>
      </w:pPr>
      <w:rPr>
        <w:rFonts w:hint="default"/>
        <w:sz w:val="28"/>
      </w:rPr>
    </w:lvl>
    <w:lvl w:ilvl="6">
      <w:start w:val="1"/>
      <w:numFmt w:val="decimal"/>
      <w:lvlText w:val="%1.%2.%3.%4.%5.%6.%7"/>
      <w:lvlJc w:val="left"/>
      <w:pPr>
        <w:ind w:left="3738" w:hanging="1440"/>
      </w:pPr>
      <w:rPr>
        <w:rFonts w:hint="default"/>
        <w:sz w:val="28"/>
      </w:rPr>
    </w:lvl>
    <w:lvl w:ilvl="7">
      <w:start w:val="1"/>
      <w:numFmt w:val="decimal"/>
      <w:lvlText w:val="%1.%2.%3.%4.%5.%6.%7.%8"/>
      <w:lvlJc w:val="left"/>
      <w:pPr>
        <w:ind w:left="4481" w:hanging="1800"/>
      </w:pPr>
      <w:rPr>
        <w:rFonts w:hint="default"/>
        <w:sz w:val="28"/>
      </w:rPr>
    </w:lvl>
    <w:lvl w:ilvl="8">
      <w:start w:val="1"/>
      <w:numFmt w:val="decimal"/>
      <w:lvlText w:val="%1.%2.%3.%4.%5.%6.%7.%8.%9"/>
      <w:lvlJc w:val="left"/>
      <w:pPr>
        <w:ind w:left="4864" w:hanging="1800"/>
      </w:pPr>
      <w:rPr>
        <w:rFonts w:hint="default"/>
        <w:sz w:val="28"/>
      </w:rPr>
    </w:lvl>
  </w:abstractNum>
  <w:abstractNum w:abstractNumId="7" w15:restartNumberingAfterBreak="0">
    <w:nsid w:val="20884187"/>
    <w:multiLevelType w:val="multilevel"/>
    <w:tmpl w:val="5662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E2136D"/>
    <w:multiLevelType w:val="hybridMultilevel"/>
    <w:tmpl w:val="FB241A90"/>
    <w:lvl w:ilvl="0" w:tplc="4D10DF88">
      <w:start w:val="1"/>
      <w:numFmt w:val="bullet"/>
      <w:lvlText w:val="-"/>
      <w:lvlJc w:val="left"/>
      <w:pPr>
        <w:ind w:left="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86C8F6">
      <w:start w:val="1"/>
      <w:numFmt w:val="bullet"/>
      <w:lvlText w:val="o"/>
      <w:lvlJc w:val="left"/>
      <w:pPr>
        <w:ind w:left="1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640738">
      <w:start w:val="1"/>
      <w:numFmt w:val="bullet"/>
      <w:lvlText w:val="▪"/>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8AD488">
      <w:start w:val="1"/>
      <w:numFmt w:val="bullet"/>
      <w:lvlText w:val="•"/>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7CF34E">
      <w:start w:val="1"/>
      <w:numFmt w:val="bullet"/>
      <w:lvlText w:val="o"/>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72CF52">
      <w:start w:val="1"/>
      <w:numFmt w:val="bullet"/>
      <w:lvlText w:val="▪"/>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6C62DE">
      <w:start w:val="1"/>
      <w:numFmt w:val="bullet"/>
      <w:lvlText w:val="•"/>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FEFB82">
      <w:start w:val="1"/>
      <w:numFmt w:val="bullet"/>
      <w:lvlText w:val="o"/>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7222CE">
      <w:start w:val="1"/>
      <w:numFmt w:val="bullet"/>
      <w:lvlText w:val="▪"/>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8C8316A"/>
    <w:multiLevelType w:val="multilevel"/>
    <w:tmpl w:val="C0D8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395F4C"/>
    <w:multiLevelType w:val="multilevel"/>
    <w:tmpl w:val="67D6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6D7C25"/>
    <w:multiLevelType w:val="hybridMultilevel"/>
    <w:tmpl w:val="CB088A18"/>
    <w:lvl w:ilvl="0" w:tplc="1D6640D6">
      <w:start w:val="1"/>
      <w:numFmt w:val="bullet"/>
      <w:lvlText w:val="•"/>
      <w:lvlJc w:val="left"/>
      <w:pPr>
        <w:ind w:left="127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A918A854">
      <w:start w:val="1"/>
      <w:numFmt w:val="bullet"/>
      <w:lvlText w:val="o"/>
      <w:lvlJc w:val="left"/>
      <w:pPr>
        <w:ind w:left="176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4A0E671A">
      <w:start w:val="1"/>
      <w:numFmt w:val="bullet"/>
      <w:lvlText w:val="▪"/>
      <w:lvlJc w:val="left"/>
      <w:pPr>
        <w:ind w:left="248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EF228E1C">
      <w:start w:val="1"/>
      <w:numFmt w:val="bullet"/>
      <w:lvlText w:val="•"/>
      <w:lvlJc w:val="left"/>
      <w:pPr>
        <w:ind w:left="320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560EB334">
      <w:start w:val="1"/>
      <w:numFmt w:val="bullet"/>
      <w:lvlText w:val="o"/>
      <w:lvlJc w:val="left"/>
      <w:pPr>
        <w:ind w:left="392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52BC4844">
      <w:start w:val="1"/>
      <w:numFmt w:val="bullet"/>
      <w:lvlText w:val="▪"/>
      <w:lvlJc w:val="left"/>
      <w:pPr>
        <w:ind w:left="464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BFCEB242">
      <w:start w:val="1"/>
      <w:numFmt w:val="bullet"/>
      <w:lvlText w:val="•"/>
      <w:lvlJc w:val="left"/>
      <w:pPr>
        <w:ind w:left="536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05EC744C">
      <w:start w:val="1"/>
      <w:numFmt w:val="bullet"/>
      <w:lvlText w:val="o"/>
      <w:lvlJc w:val="left"/>
      <w:pPr>
        <w:ind w:left="608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237831E2">
      <w:start w:val="1"/>
      <w:numFmt w:val="bullet"/>
      <w:lvlText w:val="▪"/>
      <w:lvlJc w:val="left"/>
      <w:pPr>
        <w:ind w:left="680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12" w15:restartNumberingAfterBreak="0">
    <w:nsid w:val="391228AF"/>
    <w:multiLevelType w:val="multilevel"/>
    <w:tmpl w:val="EF62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6306AF"/>
    <w:multiLevelType w:val="hybridMultilevel"/>
    <w:tmpl w:val="1EAAB594"/>
    <w:lvl w:ilvl="0" w:tplc="4D10DF88">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E160234"/>
    <w:multiLevelType w:val="hybridMultilevel"/>
    <w:tmpl w:val="6262C272"/>
    <w:lvl w:ilvl="0" w:tplc="37E81804">
      <w:start w:val="1"/>
      <w:numFmt w:val="bullet"/>
      <w:lvlText w:val="-"/>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88C2AC">
      <w:start w:val="1"/>
      <w:numFmt w:val="bullet"/>
      <w:lvlText w:val="o"/>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30C9F2">
      <w:start w:val="1"/>
      <w:numFmt w:val="bullet"/>
      <w:lvlText w:val="▪"/>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925A52">
      <w:start w:val="1"/>
      <w:numFmt w:val="bullet"/>
      <w:lvlText w:val="•"/>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9C7242">
      <w:start w:val="1"/>
      <w:numFmt w:val="bullet"/>
      <w:lvlText w:val="o"/>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A8BAE0">
      <w:start w:val="1"/>
      <w:numFmt w:val="bullet"/>
      <w:lvlText w:val="▪"/>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6EC070">
      <w:start w:val="1"/>
      <w:numFmt w:val="bullet"/>
      <w:lvlText w:val="•"/>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08F2F2">
      <w:start w:val="1"/>
      <w:numFmt w:val="bullet"/>
      <w:lvlText w:val="o"/>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9CC7D8">
      <w:start w:val="1"/>
      <w:numFmt w:val="bullet"/>
      <w:lvlText w:val="▪"/>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E21309E"/>
    <w:multiLevelType w:val="hybridMultilevel"/>
    <w:tmpl w:val="A0DA6E6C"/>
    <w:lvl w:ilvl="0" w:tplc="4D10DF88">
      <w:start w:val="1"/>
      <w:numFmt w:val="bullet"/>
      <w:lvlText w:val="-"/>
      <w:lvlJc w:val="left"/>
      <w:pPr>
        <w:ind w:left="1273"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93" w:hanging="360"/>
      </w:pPr>
      <w:rPr>
        <w:rFonts w:ascii="Courier New" w:hAnsi="Courier New" w:cs="Courier New" w:hint="default"/>
      </w:rPr>
    </w:lvl>
    <w:lvl w:ilvl="2" w:tplc="04190005" w:tentative="1">
      <w:start w:val="1"/>
      <w:numFmt w:val="bullet"/>
      <w:lvlText w:val=""/>
      <w:lvlJc w:val="left"/>
      <w:pPr>
        <w:ind w:left="2713" w:hanging="360"/>
      </w:pPr>
      <w:rPr>
        <w:rFonts w:ascii="Wingdings" w:hAnsi="Wingdings" w:hint="default"/>
      </w:rPr>
    </w:lvl>
    <w:lvl w:ilvl="3" w:tplc="04190001" w:tentative="1">
      <w:start w:val="1"/>
      <w:numFmt w:val="bullet"/>
      <w:lvlText w:val=""/>
      <w:lvlJc w:val="left"/>
      <w:pPr>
        <w:ind w:left="3433" w:hanging="360"/>
      </w:pPr>
      <w:rPr>
        <w:rFonts w:ascii="Symbol" w:hAnsi="Symbol" w:hint="default"/>
      </w:rPr>
    </w:lvl>
    <w:lvl w:ilvl="4" w:tplc="04190003" w:tentative="1">
      <w:start w:val="1"/>
      <w:numFmt w:val="bullet"/>
      <w:lvlText w:val="o"/>
      <w:lvlJc w:val="left"/>
      <w:pPr>
        <w:ind w:left="4153" w:hanging="360"/>
      </w:pPr>
      <w:rPr>
        <w:rFonts w:ascii="Courier New" w:hAnsi="Courier New" w:cs="Courier New" w:hint="default"/>
      </w:rPr>
    </w:lvl>
    <w:lvl w:ilvl="5" w:tplc="04190005" w:tentative="1">
      <w:start w:val="1"/>
      <w:numFmt w:val="bullet"/>
      <w:lvlText w:val=""/>
      <w:lvlJc w:val="left"/>
      <w:pPr>
        <w:ind w:left="4873" w:hanging="360"/>
      </w:pPr>
      <w:rPr>
        <w:rFonts w:ascii="Wingdings" w:hAnsi="Wingdings" w:hint="default"/>
      </w:rPr>
    </w:lvl>
    <w:lvl w:ilvl="6" w:tplc="04190001" w:tentative="1">
      <w:start w:val="1"/>
      <w:numFmt w:val="bullet"/>
      <w:lvlText w:val=""/>
      <w:lvlJc w:val="left"/>
      <w:pPr>
        <w:ind w:left="5593" w:hanging="360"/>
      </w:pPr>
      <w:rPr>
        <w:rFonts w:ascii="Symbol" w:hAnsi="Symbol" w:hint="default"/>
      </w:rPr>
    </w:lvl>
    <w:lvl w:ilvl="7" w:tplc="04190003" w:tentative="1">
      <w:start w:val="1"/>
      <w:numFmt w:val="bullet"/>
      <w:lvlText w:val="o"/>
      <w:lvlJc w:val="left"/>
      <w:pPr>
        <w:ind w:left="6313" w:hanging="360"/>
      </w:pPr>
      <w:rPr>
        <w:rFonts w:ascii="Courier New" w:hAnsi="Courier New" w:cs="Courier New" w:hint="default"/>
      </w:rPr>
    </w:lvl>
    <w:lvl w:ilvl="8" w:tplc="04190005" w:tentative="1">
      <w:start w:val="1"/>
      <w:numFmt w:val="bullet"/>
      <w:lvlText w:val=""/>
      <w:lvlJc w:val="left"/>
      <w:pPr>
        <w:ind w:left="7033" w:hanging="360"/>
      </w:pPr>
      <w:rPr>
        <w:rFonts w:ascii="Wingdings" w:hAnsi="Wingdings" w:hint="default"/>
      </w:rPr>
    </w:lvl>
  </w:abstractNum>
  <w:abstractNum w:abstractNumId="16" w15:restartNumberingAfterBreak="0">
    <w:nsid w:val="3F013BC1"/>
    <w:multiLevelType w:val="hybridMultilevel"/>
    <w:tmpl w:val="945AA728"/>
    <w:lvl w:ilvl="0" w:tplc="FE1285D4">
      <w:start w:val="2"/>
      <w:numFmt w:val="decimal"/>
      <w:lvlText w:val="%1"/>
      <w:lvlJc w:val="left"/>
      <w:pPr>
        <w:ind w:left="913" w:hanging="360"/>
      </w:pPr>
      <w:rPr>
        <w:rFonts w:hint="default"/>
      </w:rPr>
    </w:lvl>
    <w:lvl w:ilvl="1" w:tplc="04190019" w:tentative="1">
      <w:start w:val="1"/>
      <w:numFmt w:val="lowerLetter"/>
      <w:lvlText w:val="%2."/>
      <w:lvlJc w:val="left"/>
      <w:pPr>
        <w:ind w:left="1633" w:hanging="360"/>
      </w:pPr>
    </w:lvl>
    <w:lvl w:ilvl="2" w:tplc="0419001B" w:tentative="1">
      <w:start w:val="1"/>
      <w:numFmt w:val="lowerRoman"/>
      <w:lvlText w:val="%3."/>
      <w:lvlJc w:val="right"/>
      <w:pPr>
        <w:ind w:left="2353" w:hanging="180"/>
      </w:pPr>
    </w:lvl>
    <w:lvl w:ilvl="3" w:tplc="0419000F" w:tentative="1">
      <w:start w:val="1"/>
      <w:numFmt w:val="decimal"/>
      <w:lvlText w:val="%4."/>
      <w:lvlJc w:val="left"/>
      <w:pPr>
        <w:ind w:left="3073" w:hanging="360"/>
      </w:pPr>
    </w:lvl>
    <w:lvl w:ilvl="4" w:tplc="04190019" w:tentative="1">
      <w:start w:val="1"/>
      <w:numFmt w:val="lowerLetter"/>
      <w:lvlText w:val="%5."/>
      <w:lvlJc w:val="left"/>
      <w:pPr>
        <w:ind w:left="3793" w:hanging="360"/>
      </w:pPr>
    </w:lvl>
    <w:lvl w:ilvl="5" w:tplc="0419001B" w:tentative="1">
      <w:start w:val="1"/>
      <w:numFmt w:val="lowerRoman"/>
      <w:lvlText w:val="%6."/>
      <w:lvlJc w:val="right"/>
      <w:pPr>
        <w:ind w:left="4513" w:hanging="180"/>
      </w:pPr>
    </w:lvl>
    <w:lvl w:ilvl="6" w:tplc="0419000F" w:tentative="1">
      <w:start w:val="1"/>
      <w:numFmt w:val="decimal"/>
      <w:lvlText w:val="%7."/>
      <w:lvlJc w:val="left"/>
      <w:pPr>
        <w:ind w:left="5233" w:hanging="360"/>
      </w:pPr>
    </w:lvl>
    <w:lvl w:ilvl="7" w:tplc="04190019" w:tentative="1">
      <w:start w:val="1"/>
      <w:numFmt w:val="lowerLetter"/>
      <w:lvlText w:val="%8."/>
      <w:lvlJc w:val="left"/>
      <w:pPr>
        <w:ind w:left="5953" w:hanging="360"/>
      </w:pPr>
    </w:lvl>
    <w:lvl w:ilvl="8" w:tplc="0419001B" w:tentative="1">
      <w:start w:val="1"/>
      <w:numFmt w:val="lowerRoman"/>
      <w:lvlText w:val="%9."/>
      <w:lvlJc w:val="right"/>
      <w:pPr>
        <w:ind w:left="6673" w:hanging="180"/>
      </w:pPr>
    </w:lvl>
  </w:abstractNum>
  <w:abstractNum w:abstractNumId="17" w15:restartNumberingAfterBreak="0">
    <w:nsid w:val="3FEE4827"/>
    <w:multiLevelType w:val="hybridMultilevel"/>
    <w:tmpl w:val="69AC79AA"/>
    <w:lvl w:ilvl="0" w:tplc="128003B8">
      <w:start w:val="1"/>
      <w:numFmt w:val="bullet"/>
      <w:lvlText w:val="•"/>
      <w:lvlJc w:val="left"/>
      <w:pPr>
        <w:ind w:left="152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EB060166">
      <w:start w:val="1"/>
      <w:numFmt w:val="bullet"/>
      <w:lvlText w:val="o"/>
      <w:lvlJc w:val="left"/>
      <w:pPr>
        <w:ind w:left="211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033EA40A">
      <w:start w:val="1"/>
      <w:numFmt w:val="bullet"/>
      <w:lvlText w:val="▪"/>
      <w:lvlJc w:val="left"/>
      <w:pPr>
        <w:ind w:left="283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9100223E">
      <w:start w:val="1"/>
      <w:numFmt w:val="bullet"/>
      <w:lvlText w:val="•"/>
      <w:lvlJc w:val="left"/>
      <w:pPr>
        <w:ind w:left="355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F83A6E9E">
      <w:start w:val="1"/>
      <w:numFmt w:val="bullet"/>
      <w:lvlText w:val="o"/>
      <w:lvlJc w:val="left"/>
      <w:pPr>
        <w:ind w:left="427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2132D206">
      <w:start w:val="1"/>
      <w:numFmt w:val="bullet"/>
      <w:lvlText w:val="▪"/>
      <w:lvlJc w:val="left"/>
      <w:pPr>
        <w:ind w:left="499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E626E9F8">
      <w:start w:val="1"/>
      <w:numFmt w:val="bullet"/>
      <w:lvlText w:val="•"/>
      <w:lvlJc w:val="left"/>
      <w:pPr>
        <w:ind w:left="571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82BE37F8">
      <w:start w:val="1"/>
      <w:numFmt w:val="bullet"/>
      <w:lvlText w:val="o"/>
      <w:lvlJc w:val="left"/>
      <w:pPr>
        <w:ind w:left="643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88D256F6">
      <w:start w:val="1"/>
      <w:numFmt w:val="bullet"/>
      <w:lvlText w:val="▪"/>
      <w:lvlJc w:val="left"/>
      <w:pPr>
        <w:ind w:left="715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18" w15:restartNumberingAfterBreak="0">
    <w:nsid w:val="437A5D8F"/>
    <w:multiLevelType w:val="hybridMultilevel"/>
    <w:tmpl w:val="11B6F63C"/>
    <w:lvl w:ilvl="0" w:tplc="034A901C">
      <w:start w:val="1"/>
      <w:numFmt w:val="decimal"/>
      <w:lvlText w:val="%1)"/>
      <w:lvlJc w:val="left"/>
      <w:pPr>
        <w:ind w:left="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6DEC938">
      <w:start w:val="1"/>
      <w:numFmt w:val="lowerLetter"/>
      <w:lvlText w:val="%2"/>
      <w:lvlJc w:val="left"/>
      <w:pPr>
        <w:ind w:left="1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2CFDBC">
      <w:start w:val="1"/>
      <w:numFmt w:val="lowerRoman"/>
      <w:lvlText w:val="%3"/>
      <w:lvlJc w:val="left"/>
      <w:pPr>
        <w:ind w:left="24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32F9B2">
      <w:start w:val="1"/>
      <w:numFmt w:val="decimal"/>
      <w:lvlText w:val="%4"/>
      <w:lvlJc w:val="left"/>
      <w:pPr>
        <w:ind w:left="3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A5E97D0">
      <w:start w:val="1"/>
      <w:numFmt w:val="lowerLetter"/>
      <w:lvlText w:val="%5"/>
      <w:lvlJc w:val="left"/>
      <w:pPr>
        <w:ind w:left="39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EF80D86">
      <w:start w:val="1"/>
      <w:numFmt w:val="lowerRoman"/>
      <w:lvlText w:val="%6"/>
      <w:lvlJc w:val="left"/>
      <w:pPr>
        <w:ind w:left="4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DCF1B0">
      <w:start w:val="1"/>
      <w:numFmt w:val="decimal"/>
      <w:lvlText w:val="%7"/>
      <w:lvlJc w:val="left"/>
      <w:pPr>
        <w:ind w:left="5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8148D78">
      <w:start w:val="1"/>
      <w:numFmt w:val="lowerLetter"/>
      <w:lvlText w:val="%8"/>
      <w:lvlJc w:val="left"/>
      <w:pPr>
        <w:ind w:left="6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403AE8">
      <w:start w:val="1"/>
      <w:numFmt w:val="lowerRoman"/>
      <w:lvlText w:val="%9"/>
      <w:lvlJc w:val="left"/>
      <w:pPr>
        <w:ind w:left="6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473C0CD0"/>
    <w:multiLevelType w:val="multilevel"/>
    <w:tmpl w:val="97A2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0C685C"/>
    <w:multiLevelType w:val="hybridMultilevel"/>
    <w:tmpl w:val="D040C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B7803B8"/>
    <w:multiLevelType w:val="hybridMultilevel"/>
    <w:tmpl w:val="CCDE1C2A"/>
    <w:lvl w:ilvl="0" w:tplc="DA1870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364BD0"/>
    <w:multiLevelType w:val="hybridMultilevel"/>
    <w:tmpl w:val="DB04DFA6"/>
    <w:lvl w:ilvl="0" w:tplc="4D10DF88">
      <w:start w:val="1"/>
      <w:numFmt w:val="bullet"/>
      <w:lvlText w:val="-"/>
      <w:lvlJc w:val="left"/>
      <w:pPr>
        <w:ind w:left="873"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23" w15:restartNumberingAfterBreak="0">
    <w:nsid w:val="4E0A23D2"/>
    <w:multiLevelType w:val="hybridMultilevel"/>
    <w:tmpl w:val="B5CE3E7E"/>
    <w:lvl w:ilvl="0" w:tplc="F74A965E">
      <w:start w:val="1"/>
      <w:numFmt w:val="bullet"/>
      <w:lvlText w:val="•"/>
      <w:lvlPicBulletId w:val="0"/>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B8E75A4">
      <w:start w:val="1"/>
      <w:numFmt w:val="bullet"/>
      <w:lvlText w:val="o"/>
      <w:lvlJc w:val="left"/>
      <w:pPr>
        <w:ind w:left="1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20D586">
      <w:start w:val="1"/>
      <w:numFmt w:val="bullet"/>
      <w:lvlText w:val="▪"/>
      <w:lvlJc w:val="left"/>
      <w:pPr>
        <w:ind w:left="2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EB230">
      <w:start w:val="1"/>
      <w:numFmt w:val="bullet"/>
      <w:lvlText w:val="•"/>
      <w:lvlJc w:val="left"/>
      <w:pPr>
        <w:ind w:left="3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9E257A">
      <w:start w:val="1"/>
      <w:numFmt w:val="bullet"/>
      <w:lvlText w:val="o"/>
      <w:lvlJc w:val="left"/>
      <w:pPr>
        <w:ind w:left="4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BAA91D4">
      <w:start w:val="1"/>
      <w:numFmt w:val="bullet"/>
      <w:lvlText w:val="▪"/>
      <w:lvlJc w:val="left"/>
      <w:pPr>
        <w:ind w:left="4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7E6E13C">
      <w:start w:val="1"/>
      <w:numFmt w:val="bullet"/>
      <w:lvlText w:val="•"/>
      <w:lvlJc w:val="left"/>
      <w:pPr>
        <w:ind w:left="5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A0E28BA">
      <w:start w:val="1"/>
      <w:numFmt w:val="bullet"/>
      <w:lvlText w:val="o"/>
      <w:lvlJc w:val="left"/>
      <w:pPr>
        <w:ind w:left="6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8ABBEA">
      <w:start w:val="1"/>
      <w:numFmt w:val="bullet"/>
      <w:lvlText w:val="▪"/>
      <w:lvlJc w:val="left"/>
      <w:pPr>
        <w:ind w:left="6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4F1652A1"/>
    <w:multiLevelType w:val="hybridMultilevel"/>
    <w:tmpl w:val="81484B64"/>
    <w:lvl w:ilvl="0" w:tplc="A73895C0">
      <w:start w:val="1"/>
      <w:numFmt w:val="bullet"/>
      <w:lvlText w:val="•"/>
      <w:lvlJc w:val="left"/>
      <w:pPr>
        <w:ind w:left="1452"/>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6600A108">
      <w:start w:val="1"/>
      <w:numFmt w:val="bullet"/>
      <w:lvlText w:val="o"/>
      <w:lvlJc w:val="left"/>
      <w:pPr>
        <w:ind w:left="212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51A6CE5C">
      <w:start w:val="1"/>
      <w:numFmt w:val="bullet"/>
      <w:lvlText w:val="▪"/>
      <w:lvlJc w:val="left"/>
      <w:pPr>
        <w:ind w:left="284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385A2C98">
      <w:start w:val="1"/>
      <w:numFmt w:val="bullet"/>
      <w:lvlText w:val="•"/>
      <w:lvlJc w:val="left"/>
      <w:pPr>
        <w:ind w:left="356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3D5AFC86">
      <w:start w:val="1"/>
      <w:numFmt w:val="bullet"/>
      <w:lvlText w:val="o"/>
      <w:lvlJc w:val="left"/>
      <w:pPr>
        <w:ind w:left="428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4C7EDBCC">
      <w:start w:val="1"/>
      <w:numFmt w:val="bullet"/>
      <w:lvlText w:val="▪"/>
      <w:lvlJc w:val="left"/>
      <w:pPr>
        <w:ind w:left="500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CBAE8768">
      <w:start w:val="1"/>
      <w:numFmt w:val="bullet"/>
      <w:lvlText w:val="•"/>
      <w:lvlJc w:val="left"/>
      <w:pPr>
        <w:ind w:left="572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0FBE62B6">
      <w:start w:val="1"/>
      <w:numFmt w:val="bullet"/>
      <w:lvlText w:val="o"/>
      <w:lvlJc w:val="left"/>
      <w:pPr>
        <w:ind w:left="644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623E5BC8">
      <w:start w:val="1"/>
      <w:numFmt w:val="bullet"/>
      <w:lvlText w:val="▪"/>
      <w:lvlJc w:val="left"/>
      <w:pPr>
        <w:ind w:left="716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25" w15:restartNumberingAfterBreak="0">
    <w:nsid w:val="537A298C"/>
    <w:multiLevelType w:val="multilevel"/>
    <w:tmpl w:val="71181F6E"/>
    <w:lvl w:ilvl="0">
      <w:start w:val="1"/>
      <w:numFmt w:val="decimal"/>
      <w:lvlText w:val="%1."/>
      <w:lvlJc w:val="left"/>
      <w:pPr>
        <w:ind w:left="1135"/>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135"/>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3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4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5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6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7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B02262E"/>
    <w:multiLevelType w:val="hybridMultilevel"/>
    <w:tmpl w:val="B7C0EBD0"/>
    <w:lvl w:ilvl="0" w:tplc="4D10DF88">
      <w:start w:val="1"/>
      <w:numFmt w:val="bullet"/>
      <w:lvlText w:val="-"/>
      <w:lvlJc w:val="left"/>
      <w:pPr>
        <w:ind w:left="1343"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63" w:hanging="360"/>
      </w:pPr>
      <w:rPr>
        <w:rFonts w:ascii="Courier New" w:hAnsi="Courier New" w:cs="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cs="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cs="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27" w15:restartNumberingAfterBreak="0">
    <w:nsid w:val="5B1C05D9"/>
    <w:multiLevelType w:val="hybridMultilevel"/>
    <w:tmpl w:val="F8880DDC"/>
    <w:lvl w:ilvl="0" w:tplc="04190001">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7050321"/>
    <w:multiLevelType w:val="hybridMultilevel"/>
    <w:tmpl w:val="E9282930"/>
    <w:lvl w:ilvl="0" w:tplc="78221004">
      <w:start w:val="3"/>
      <w:numFmt w:val="decimal"/>
      <w:lvlText w:val="%1"/>
      <w:lvlJc w:val="left"/>
      <w:pPr>
        <w:ind w:left="913" w:hanging="360"/>
      </w:pPr>
      <w:rPr>
        <w:rFonts w:hint="default"/>
      </w:rPr>
    </w:lvl>
    <w:lvl w:ilvl="1" w:tplc="04190019" w:tentative="1">
      <w:start w:val="1"/>
      <w:numFmt w:val="lowerLetter"/>
      <w:lvlText w:val="%2."/>
      <w:lvlJc w:val="left"/>
      <w:pPr>
        <w:ind w:left="1633" w:hanging="360"/>
      </w:pPr>
    </w:lvl>
    <w:lvl w:ilvl="2" w:tplc="0419001B" w:tentative="1">
      <w:start w:val="1"/>
      <w:numFmt w:val="lowerRoman"/>
      <w:lvlText w:val="%3."/>
      <w:lvlJc w:val="right"/>
      <w:pPr>
        <w:ind w:left="2353" w:hanging="180"/>
      </w:pPr>
    </w:lvl>
    <w:lvl w:ilvl="3" w:tplc="0419000F" w:tentative="1">
      <w:start w:val="1"/>
      <w:numFmt w:val="decimal"/>
      <w:lvlText w:val="%4."/>
      <w:lvlJc w:val="left"/>
      <w:pPr>
        <w:ind w:left="3073" w:hanging="360"/>
      </w:pPr>
    </w:lvl>
    <w:lvl w:ilvl="4" w:tplc="04190019" w:tentative="1">
      <w:start w:val="1"/>
      <w:numFmt w:val="lowerLetter"/>
      <w:lvlText w:val="%5."/>
      <w:lvlJc w:val="left"/>
      <w:pPr>
        <w:ind w:left="3793" w:hanging="360"/>
      </w:pPr>
    </w:lvl>
    <w:lvl w:ilvl="5" w:tplc="0419001B" w:tentative="1">
      <w:start w:val="1"/>
      <w:numFmt w:val="lowerRoman"/>
      <w:lvlText w:val="%6."/>
      <w:lvlJc w:val="right"/>
      <w:pPr>
        <w:ind w:left="4513" w:hanging="180"/>
      </w:pPr>
    </w:lvl>
    <w:lvl w:ilvl="6" w:tplc="0419000F" w:tentative="1">
      <w:start w:val="1"/>
      <w:numFmt w:val="decimal"/>
      <w:lvlText w:val="%7."/>
      <w:lvlJc w:val="left"/>
      <w:pPr>
        <w:ind w:left="5233" w:hanging="360"/>
      </w:pPr>
    </w:lvl>
    <w:lvl w:ilvl="7" w:tplc="04190019" w:tentative="1">
      <w:start w:val="1"/>
      <w:numFmt w:val="lowerLetter"/>
      <w:lvlText w:val="%8."/>
      <w:lvlJc w:val="left"/>
      <w:pPr>
        <w:ind w:left="5953" w:hanging="360"/>
      </w:pPr>
    </w:lvl>
    <w:lvl w:ilvl="8" w:tplc="0419001B" w:tentative="1">
      <w:start w:val="1"/>
      <w:numFmt w:val="lowerRoman"/>
      <w:lvlText w:val="%9."/>
      <w:lvlJc w:val="right"/>
      <w:pPr>
        <w:ind w:left="6673" w:hanging="180"/>
      </w:pPr>
    </w:lvl>
  </w:abstractNum>
  <w:abstractNum w:abstractNumId="29" w15:restartNumberingAfterBreak="0">
    <w:nsid w:val="68276BD3"/>
    <w:multiLevelType w:val="hybridMultilevel"/>
    <w:tmpl w:val="89C24C26"/>
    <w:lvl w:ilvl="0" w:tplc="9ADC7468">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44D56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A0401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14211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ACE46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46923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367CC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88B04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1CAF3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9B20E76"/>
    <w:multiLevelType w:val="hybridMultilevel"/>
    <w:tmpl w:val="E780B092"/>
    <w:lvl w:ilvl="0" w:tplc="DA1870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A092455"/>
    <w:multiLevelType w:val="multilevel"/>
    <w:tmpl w:val="EA1613DE"/>
    <w:lvl w:ilvl="0">
      <w:start w:val="1"/>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4A951C9"/>
    <w:multiLevelType w:val="multilevel"/>
    <w:tmpl w:val="AE0C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0672B8"/>
    <w:multiLevelType w:val="hybridMultilevel"/>
    <w:tmpl w:val="A99EAF2E"/>
    <w:lvl w:ilvl="0" w:tplc="4D10DF88">
      <w:start w:val="1"/>
      <w:numFmt w:val="bullet"/>
      <w:lvlText w:val="-"/>
      <w:lvlJc w:val="left"/>
      <w:pPr>
        <w:ind w:left="1273"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93" w:hanging="360"/>
      </w:pPr>
      <w:rPr>
        <w:rFonts w:ascii="Courier New" w:hAnsi="Courier New" w:cs="Courier New" w:hint="default"/>
      </w:rPr>
    </w:lvl>
    <w:lvl w:ilvl="2" w:tplc="04190005" w:tentative="1">
      <w:start w:val="1"/>
      <w:numFmt w:val="bullet"/>
      <w:lvlText w:val=""/>
      <w:lvlJc w:val="left"/>
      <w:pPr>
        <w:ind w:left="2713" w:hanging="360"/>
      </w:pPr>
      <w:rPr>
        <w:rFonts w:ascii="Wingdings" w:hAnsi="Wingdings" w:hint="default"/>
      </w:rPr>
    </w:lvl>
    <w:lvl w:ilvl="3" w:tplc="04190001" w:tentative="1">
      <w:start w:val="1"/>
      <w:numFmt w:val="bullet"/>
      <w:lvlText w:val=""/>
      <w:lvlJc w:val="left"/>
      <w:pPr>
        <w:ind w:left="3433" w:hanging="360"/>
      </w:pPr>
      <w:rPr>
        <w:rFonts w:ascii="Symbol" w:hAnsi="Symbol" w:hint="default"/>
      </w:rPr>
    </w:lvl>
    <w:lvl w:ilvl="4" w:tplc="04190003" w:tentative="1">
      <w:start w:val="1"/>
      <w:numFmt w:val="bullet"/>
      <w:lvlText w:val="o"/>
      <w:lvlJc w:val="left"/>
      <w:pPr>
        <w:ind w:left="4153" w:hanging="360"/>
      </w:pPr>
      <w:rPr>
        <w:rFonts w:ascii="Courier New" w:hAnsi="Courier New" w:cs="Courier New" w:hint="default"/>
      </w:rPr>
    </w:lvl>
    <w:lvl w:ilvl="5" w:tplc="04190005" w:tentative="1">
      <w:start w:val="1"/>
      <w:numFmt w:val="bullet"/>
      <w:lvlText w:val=""/>
      <w:lvlJc w:val="left"/>
      <w:pPr>
        <w:ind w:left="4873" w:hanging="360"/>
      </w:pPr>
      <w:rPr>
        <w:rFonts w:ascii="Wingdings" w:hAnsi="Wingdings" w:hint="default"/>
      </w:rPr>
    </w:lvl>
    <w:lvl w:ilvl="6" w:tplc="04190001" w:tentative="1">
      <w:start w:val="1"/>
      <w:numFmt w:val="bullet"/>
      <w:lvlText w:val=""/>
      <w:lvlJc w:val="left"/>
      <w:pPr>
        <w:ind w:left="5593" w:hanging="360"/>
      </w:pPr>
      <w:rPr>
        <w:rFonts w:ascii="Symbol" w:hAnsi="Symbol" w:hint="default"/>
      </w:rPr>
    </w:lvl>
    <w:lvl w:ilvl="7" w:tplc="04190003" w:tentative="1">
      <w:start w:val="1"/>
      <w:numFmt w:val="bullet"/>
      <w:lvlText w:val="o"/>
      <w:lvlJc w:val="left"/>
      <w:pPr>
        <w:ind w:left="6313" w:hanging="360"/>
      </w:pPr>
      <w:rPr>
        <w:rFonts w:ascii="Courier New" w:hAnsi="Courier New" w:cs="Courier New" w:hint="default"/>
      </w:rPr>
    </w:lvl>
    <w:lvl w:ilvl="8" w:tplc="04190005" w:tentative="1">
      <w:start w:val="1"/>
      <w:numFmt w:val="bullet"/>
      <w:lvlText w:val=""/>
      <w:lvlJc w:val="left"/>
      <w:pPr>
        <w:ind w:left="7033" w:hanging="360"/>
      </w:pPr>
      <w:rPr>
        <w:rFonts w:ascii="Wingdings" w:hAnsi="Wingdings" w:hint="default"/>
      </w:rPr>
    </w:lvl>
  </w:abstractNum>
  <w:abstractNum w:abstractNumId="34" w15:restartNumberingAfterBreak="0">
    <w:nsid w:val="780E0264"/>
    <w:multiLevelType w:val="hybridMultilevel"/>
    <w:tmpl w:val="E0C22E60"/>
    <w:lvl w:ilvl="0" w:tplc="4D10DF88">
      <w:start w:val="1"/>
      <w:numFmt w:val="bullet"/>
      <w:lvlText w:val="-"/>
      <w:lvlJc w:val="left"/>
      <w:pPr>
        <w:ind w:left="199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35" w15:restartNumberingAfterBreak="0">
    <w:nsid w:val="7ACD565F"/>
    <w:multiLevelType w:val="multilevel"/>
    <w:tmpl w:val="8172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502124"/>
    <w:multiLevelType w:val="hybridMultilevel"/>
    <w:tmpl w:val="93D02EBE"/>
    <w:lvl w:ilvl="0" w:tplc="FE4E87EA">
      <w:start w:val="1"/>
      <w:numFmt w:val="decimal"/>
      <w:lvlText w:val="%1."/>
      <w:lvlJc w:val="left"/>
      <w:pPr>
        <w:ind w:left="1277" w:hanging="360"/>
      </w:pPr>
      <w:rPr>
        <w:rFonts w:hint="default"/>
      </w:r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num w:numId="1">
    <w:abstractNumId w:val="25"/>
  </w:num>
  <w:num w:numId="2">
    <w:abstractNumId w:val="8"/>
  </w:num>
  <w:num w:numId="3">
    <w:abstractNumId w:val="14"/>
  </w:num>
  <w:num w:numId="4">
    <w:abstractNumId w:val="5"/>
  </w:num>
  <w:num w:numId="5">
    <w:abstractNumId w:val="24"/>
  </w:num>
  <w:num w:numId="6">
    <w:abstractNumId w:val="17"/>
  </w:num>
  <w:num w:numId="7">
    <w:abstractNumId w:val="23"/>
  </w:num>
  <w:num w:numId="8">
    <w:abstractNumId w:val="18"/>
  </w:num>
  <w:num w:numId="9">
    <w:abstractNumId w:val="11"/>
  </w:num>
  <w:num w:numId="10">
    <w:abstractNumId w:val="0"/>
  </w:num>
  <w:num w:numId="11">
    <w:abstractNumId w:val="6"/>
  </w:num>
  <w:num w:numId="12">
    <w:abstractNumId w:val="20"/>
  </w:num>
  <w:num w:numId="13">
    <w:abstractNumId w:val="22"/>
  </w:num>
  <w:num w:numId="14">
    <w:abstractNumId w:val="2"/>
  </w:num>
  <w:num w:numId="15">
    <w:abstractNumId w:val="30"/>
  </w:num>
  <w:num w:numId="16">
    <w:abstractNumId w:val="21"/>
  </w:num>
  <w:num w:numId="17">
    <w:abstractNumId w:val="13"/>
  </w:num>
  <w:num w:numId="18">
    <w:abstractNumId w:val="15"/>
  </w:num>
  <w:num w:numId="19">
    <w:abstractNumId w:val="16"/>
  </w:num>
  <w:num w:numId="20">
    <w:abstractNumId w:val="26"/>
  </w:num>
  <w:num w:numId="21">
    <w:abstractNumId w:val="36"/>
  </w:num>
  <w:num w:numId="22">
    <w:abstractNumId w:val="34"/>
  </w:num>
  <w:num w:numId="23">
    <w:abstractNumId w:val="3"/>
  </w:num>
  <w:num w:numId="24">
    <w:abstractNumId w:val="27"/>
  </w:num>
  <w:num w:numId="25">
    <w:abstractNumId w:val="28"/>
  </w:num>
  <w:num w:numId="26">
    <w:abstractNumId w:val="33"/>
  </w:num>
  <w:num w:numId="27">
    <w:abstractNumId w:val="19"/>
  </w:num>
  <w:num w:numId="28">
    <w:abstractNumId w:val="12"/>
  </w:num>
  <w:num w:numId="29">
    <w:abstractNumId w:val="35"/>
  </w:num>
  <w:num w:numId="30">
    <w:abstractNumId w:val="7"/>
  </w:num>
  <w:num w:numId="31">
    <w:abstractNumId w:val="1"/>
  </w:num>
  <w:num w:numId="32">
    <w:abstractNumId w:val="10"/>
  </w:num>
  <w:num w:numId="33">
    <w:abstractNumId w:val="4"/>
  </w:num>
  <w:num w:numId="34">
    <w:abstractNumId w:val="32"/>
  </w:num>
  <w:num w:numId="35">
    <w:abstractNumId w:val="9"/>
  </w:num>
  <w:num w:numId="36">
    <w:abstractNumId w:val="31"/>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6EA"/>
    <w:rsid w:val="000238FD"/>
    <w:rsid w:val="00042BFF"/>
    <w:rsid w:val="000444E7"/>
    <w:rsid w:val="000501CC"/>
    <w:rsid w:val="00053542"/>
    <w:rsid w:val="00080749"/>
    <w:rsid w:val="000B1207"/>
    <w:rsid w:val="000C14FB"/>
    <w:rsid w:val="000E463D"/>
    <w:rsid w:val="001119A8"/>
    <w:rsid w:val="00134038"/>
    <w:rsid w:val="00144A26"/>
    <w:rsid w:val="0014620B"/>
    <w:rsid w:val="00153209"/>
    <w:rsid w:val="001806EA"/>
    <w:rsid w:val="001949E4"/>
    <w:rsid w:val="00212450"/>
    <w:rsid w:val="002A7691"/>
    <w:rsid w:val="002C468E"/>
    <w:rsid w:val="00304D89"/>
    <w:rsid w:val="00375C84"/>
    <w:rsid w:val="003A0D1B"/>
    <w:rsid w:val="0040412D"/>
    <w:rsid w:val="00440584"/>
    <w:rsid w:val="004557C7"/>
    <w:rsid w:val="0045753D"/>
    <w:rsid w:val="00480092"/>
    <w:rsid w:val="00496162"/>
    <w:rsid w:val="004A56AF"/>
    <w:rsid w:val="004E26D0"/>
    <w:rsid w:val="0051620D"/>
    <w:rsid w:val="00525B4F"/>
    <w:rsid w:val="005946F4"/>
    <w:rsid w:val="005C4545"/>
    <w:rsid w:val="005D21DB"/>
    <w:rsid w:val="00631C7F"/>
    <w:rsid w:val="00634E29"/>
    <w:rsid w:val="006444C0"/>
    <w:rsid w:val="00673927"/>
    <w:rsid w:val="00690CEB"/>
    <w:rsid w:val="00697133"/>
    <w:rsid w:val="006D0593"/>
    <w:rsid w:val="007079F7"/>
    <w:rsid w:val="00745955"/>
    <w:rsid w:val="00750B47"/>
    <w:rsid w:val="00752644"/>
    <w:rsid w:val="007911DE"/>
    <w:rsid w:val="00795527"/>
    <w:rsid w:val="007A0C56"/>
    <w:rsid w:val="007A554B"/>
    <w:rsid w:val="007D362B"/>
    <w:rsid w:val="0082410C"/>
    <w:rsid w:val="00845BE1"/>
    <w:rsid w:val="008C03EA"/>
    <w:rsid w:val="008C5D8D"/>
    <w:rsid w:val="008F212C"/>
    <w:rsid w:val="00913AD3"/>
    <w:rsid w:val="00990D79"/>
    <w:rsid w:val="009C1057"/>
    <w:rsid w:val="009C4573"/>
    <w:rsid w:val="009D791C"/>
    <w:rsid w:val="00A14467"/>
    <w:rsid w:val="00A45875"/>
    <w:rsid w:val="00A62DA5"/>
    <w:rsid w:val="00AA4A5A"/>
    <w:rsid w:val="00AB339E"/>
    <w:rsid w:val="00AC7E4F"/>
    <w:rsid w:val="00AE5BFC"/>
    <w:rsid w:val="00B40CAD"/>
    <w:rsid w:val="00B4236E"/>
    <w:rsid w:val="00B44DA9"/>
    <w:rsid w:val="00B52818"/>
    <w:rsid w:val="00BC2A11"/>
    <w:rsid w:val="00BC6268"/>
    <w:rsid w:val="00C0009C"/>
    <w:rsid w:val="00C00E73"/>
    <w:rsid w:val="00C754A9"/>
    <w:rsid w:val="00C904AB"/>
    <w:rsid w:val="00CB2A96"/>
    <w:rsid w:val="00CC3B6B"/>
    <w:rsid w:val="00CC555E"/>
    <w:rsid w:val="00CD36B6"/>
    <w:rsid w:val="00CE316A"/>
    <w:rsid w:val="00D2248B"/>
    <w:rsid w:val="00D26357"/>
    <w:rsid w:val="00D44168"/>
    <w:rsid w:val="00D75A2F"/>
    <w:rsid w:val="00D7747A"/>
    <w:rsid w:val="00DA2015"/>
    <w:rsid w:val="00DB4EF5"/>
    <w:rsid w:val="00DB6730"/>
    <w:rsid w:val="00DF724D"/>
    <w:rsid w:val="00E5345E"/>
    <w:rsid w:val="00E6457C"/>
    <w:rsid w:val="00E77DB4"/>
    <w:rsid w:val="00E81EBC"/>
    <w:rsid w:val="00EB4515"/>
    <w:rsid w:val="00F14C87"/>
    <w:rsid w:val="00F27668"/>
    <w:rsid w:val="00F34C5C"/>
    <w:rsid w:val="00F468B9"/>
    <w:rsid w:val="00F6133D"/>
    <w:rsid w:val="00FB450A"/>
    <w:rsid w:val="00FC44EA"/>
    <w:rsid w:val="00FC64B6"/>
    <w:rsid w:val="00FD70FE"/>
    <w:rsid w:val="00FF2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D5E84"/>
  <w15:chartTrackingRefBased/>
  <w15:docId w15:val="{1BAFD186-1045-4854-AC44-4414FF25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5A"/>
    <w:pPr>
      <w:spacing w:after="5" w:line="254" w:lineRule="auto"/>
      <w:ind w:right="58"/>
      <w:jc w:val="both"/>
    </w:pPr>
    <w:rPr>
      <w:rFonts w:ascii="Times New Roman" w:eastAsia="Times New Roman" w:hAnsi="Times New Roman" w:cs="Times New Roman"/>
      <w:color w:val="00000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A4A5A"/>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AA4A5A"/>
    <w:pPr>
      <w:ind w:left="720"/>
      <w:contextualSpacing/>
    </w:pPr>
  </w:style>
  <w:style w:type="paragraph" w:styleId="a4">
    <w:name w:val="Normal (Web)"/>
    <w:basedOn w:val="a"/>
    <w:uiPriority w:val="99"/>
    <w:unhideWhenUsed/>
    <w:rsid w:val="00AA4A5A"/>
    <w:pPr>
      <w:spacing w:before="100" w:beforeAutospacing="1" w:after="100" w:afterAutospacing="1" w:line="240" w:lineRule="auto"/>
      <w:ind w:right="0"/>
      <w:jc w:val="left"/>
    </w:pPr>
    <w:rPr>
      <w:color w:val="auto"/>
      <w:sz w:val="24"/>
      <w:szCs w:val="24"/>
    </w:rPr>
  </w:style>
  <w:style w:type="character" w:styleId="a5">
    <w:name w:val="Strong"/>
    <w:basedOn w:val="a0"/>
    <w:qFormat/>
    <w:rsid w:val="008C03EA"/>
    <w:rPr>
      <w:b/>
      <w:bCs/>
    </w:rPr>
  </w:style>
  <w:style w:type="paragraph" w:styleId="a6">
    <w:name w:val="No Spacing"/>
    <w:link w:val="a7"/>
    <w:uiPriority w:val="1"/>
    <w:qFormat/>
    <w:rsid w:val="008C03EA"/>
    <w:pPr>
      <w:spacing w:after="0" w:line="240" w:lineRule="auto"/>
    </w:pPr>
    <w:rPr>
      <w:rFonts w:eastAsiaTheme="minorEastAsia"/>
      <w:lang w:eastAsia="ru-RU"/>
    </w:rPr>
  </w:style>
  <w:style w:type="table" w:styleId="a8">
    <w:name w:val="Table Grid"/>
    <w:basedOn w:val="a1"/>
    <w:rsid w:val="008C03EA"/>
    <w:pPr>
      <w:spacing w:after="0" w:line="240" w:lineRule="auto"/>
    </w:pPr>
    <w:rPr>
      <w:rFonts w:eastAsiaTheme="minorEastAsia"/>
      <w:lang w:eastAsia="ru-RU"/>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9">
    <w:name w:val="Содержимое таблицы"/>
    <w:basedOn w:val="a"/>
    <w:rsid w:val="008C03EA"/>
    <w:pPr>
      <w:suppressLineNumbers/>
      <w:suppressAutoHyphens/>
      <w:spacing w:after="200" w:line="276" w:lineRule="auto"/>
      <w:ind w:right="0"/>
      <w:jc w:val="left"/>
    </w:pPr>
    <w:rPr>
      <w:rFonts w:ascii="Calibri" w:eastAsia="Calibri" w:hAnsi="Calibri" w:cs="Calibri"/>
      <w:color w:val="auto"/>
      <w:sz w:val="22"/>
      <w:lang w:eastAsia="ar-SA"/>
    </w:rPr>
  </w:style>
  <w:style w:type="character" w:customStyle="1" w:styleId="a7">
    <w:name w:val="Без интервала Знак"/>
    <w:link w:val="a6"/>
    <w:uiPriority w:val="1"/>
    <w:locked/>
    <w:rsid w:val="008C03EA"/>
    <w:rPr>
      <w:rFonts w:eastAsiaTheme="minorEastAsia"/>
      <w:lang w:eastAsia="ru-RU"/>
    </w:rPr>
  </w:style>
  <w:style w:type="paragraph" w:customStyle="1" w:styleId="formattexttopleveltext">
    <w:name w:val="formattext topleveltext"/>
    <w:basedOn w:val="a"/>
    <w:rsid w:val="00EB4515"/>
    <w:pPr>
      <w:spacing w:before="100" w:beforeAutospacing="1" w:after="100" w:afterAutospacing="1" w:line="240" w:lineRule="auto"/>
      <w:ind w:right="0"/>
      <w:jc w:val="left"/>
    </w:pPr>
    <w:rPr>
      <w:color w:val="auto"/>
      <w:sz w:val="24"/>
      <w:szCs w:val="24"/>
    </w:rPr>
  </w:style>
  <w:style w:type="paragraph" w:customStyle="1" w:styleId="formattext">
    <w:name w:val="formattext"/>
    <w:basedOn w:val="a"/>
    <w:rsid w:val="00EB4515"/>
    <w:pPr>
      <w:spacing w:before="100" w:beforeAutospacing="1" w:after="100" w:afterAutospacing="1" w:line="240" w:lineRule="auto"/>
      <w:ind w:right="0"/>
      <w:jc w:val="left"/>
    </w:pPr>
    <w:rPr>
      <w:color w:val="auto"/>
      <w:sz w:val="24"/>
      <w:szCs w:val="24"/>
    </w:rPr>
  </w:style>
  <w:style w:type="character" w:styleId="aa">
    <w:name w:val="Hyperlink"/>
    <w:basedOn w:val="a0"/>
    <w:uiPriority w:val="99"/>
    <w:unhideWhenUsed/>
    <w:rsid w:val="00FF2260"/>
    <w:rPr>
      <w:color w:val="0563C1" w:themeColor="hyperlink"/>
      <w:u w:val="single"/>
    </w:rPr>
  </w:style>
  <w:style w:type="character" w:customStyle="1" w:styleId="2">
    <w:name w:val="Основной текст (2) + Полужирный"/>
    <w:basedOn w:val="a0"/>
    <w:rsid w:val="0014620B"/>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styleId="ab">
    <w:name w:val="Balloon Text"/>
    <w:basedOn w:val="a"/>
    <w:link w:val="ac"/>
    <w:uiPriority w:val="99"/>
    <w:semiHidden/>
    <w:unhideWhenUsed/>
    <w:rsid w:val="00F468B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468B9"/>
    <w:rPr>
      <w:rFonts w:ascii="Segoe UI" w:eastAsia="Times New Roman" w:hAnsi="Segoe UI" w:cs="Segoe UI"/>
      <w:color w:val="000000"/>
      <w:sz w:val="18"/>
      <w:szCs w:val="18"/>
      <w:lang w:eastAsia="ru-RU"/>
    </w:rPr>
  </w:style>
  <w:style w:type="character" w:customStyle="1" w:styleId="20">
    <w:name w:val="Основной текст (2)_"/>
    <w:basedOn w:val="a0"/>
    <w:link w:val="21"/>
    <w:rsid w:val="00745955"/>
    <w:rPr>
      <w:rFonts w:ascii="Times New Roman" w:eastAsia="Times New Roman" w:hAnsi="Times New Roman" w:cs="Times New Roman"/>
      <w:shd w:val="clear" w:color="auto" w:fill="FFFFFF"/>
    </w:rPr>
  </w:style>
  <w:style w:type="paragraph" w:customStyle="1" w:styleId="21">
    <w:name w:val="Основной текст (2)"/>
    <w:basedOn w:val="a"/>
    <w:link w:val="20"/>
    <w:rsid w:val="00745955"/>
    <w:pPr>
      <w:widowControl w:val="0"/>
      <w:shd w:val="clear" w:color="auto" w:fill="FFFFFF"/>
      <w:spacing w:after="0" w:line="278" w:lineRule="exact"/>
      <w:ind w:right="0"/>
      <w:jc w:val="left"/>
    </w:pPr>
    <w:rPr>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71713">
      <w:bodyDiv w:val="1"/>
      <w:marLeft w:val="0"/>
      <w:marRight w:val="0"/>
      <w:marTop w:val="0"/>
      <w:marBottom w:val="0"/>
      <w:divBdr>
        <w:top w:val="none" w:sz="0" w:space="0" w:color="auto"/>
        <w:left w:val="none" w:sz="0" w:space="0" w:color="auto"/>
        <w:bottom w:val="none" w:sz="0" w:space="0" w:color="auto"/>
        <w:right w:val="none" w:sz="0" w:space="0" w:color="auto"/>
      </w:divBdr>
    </w:div>
    <w:div w:id="67288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13" Type="http://schemas.openxmlformats.org/officeDocument/2006/relationships/hyperlink" Target="https://1obraz.ru/" TargetMode="External"/><Relationship Id="rId3" Type="http://schemas.openxmlformats.org/officeDocument/2006/relationships/settings" Target="settings.xml"/><Relationship Id="rId7" Type="http://schemas.openxmlformats.org/officeDocument/2006/relationships/hyperlink" Target="https://1obraz.ru/" TargetMode="External"/><Relationship Id="rId12" Type="http://schemas.openxmlformats.org/officeDocument/2006/relationships/hyperlink" Target="https://pbprog.ru/upload/iblock/5bc/Prilozhenie_SanPiN_202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1obraz.ru/" TargetMode="External"/><Relationship Id="rId11" Type="http://schemas.openxmlformats.org/officeDocument/2006/relationships/hyperlink" Target="https://pbprog.ru/upload/iblock/5bc/Prilozhenie_SanPiN_2021.pdf" TargetMode="External"/><Relationship Id="rId5" Type="http://schemas.openxmlformats.org/officeDocument/2006/relationships/hyperlink" Target="https://1obraz.ru/" TargetMode="External"/><Relationship Id="rId15" Type="http://schemas.openxmlformats.org/officeDocument/2006/relationships/hyperlink" Target="https://1obraz.ru/" TargetMode="External"/><Relationship Id="rId10" Type="http://schemas.openxmlformats.org/officeDocument/2006/relationships/hyperlink" Target="mailto:detskiysad.khanifa@mail.ru" TargetMode="External"/><Relationship Id="rId4" Type="http://schemas.openxmlformats.org/officeDocument/2006/relationships/webSettings" Target="webSettings.xml"/><Relationship Id="rId9" Type="http://schemas.openxmlformats.org/officeDocument/2006/relationships/hyperlink" Target="https://1obraz.ru/" TargetMode="External"/><Relationship Id="rId14"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20</Pages>
  <Words>6042</Words>
  <Characters>34445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5</cp:revision>
  <cp:lastPrinted>2024-04-04T09:06:00Z</cp:lastPrinted>
  <dcterms:created xsi:type="dcterms:W3CDTF">2025-03-13T13:28:00Z</dcterms:created>
  <dcterms:modified xsi:type="dcterms:W3CDTF">2025-03-14T08:25:00Z</dcterms:modified>
</cp:coreProperties>
</file>